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378EA" w14:textId="16DF6069" w:rsidR="00EA509B" w:rsidRPr="00553958" w:rsidRDefault="00FF79D1" w:rsidP="004055FF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 xml:space="preserve"> </w:t>
      </w:r>
    </w:p>
    <w:p w14:paraId="63F28338" w14:textId="77777777" w:rsidR="00EA509B" w:rsidRPr="00553958" w:rsidRDefault="00EA509B" w:rsidP="004055FF">
      <w:pPr>
        <w:tabs>
          <w:tab w:val="left" w:pos="426"/>
        </w:tabs>
        <w:ind w:left="426"/>
        <w:rPr>
          <w:sz w:val="21"/>
          <w:szCs w:val="21"/>
        </w:rPr>
      </w:pPr>
    </w:p>
    <w:p w14:paraId="69A0EFDB" w14:textId="77777777" w:rsidR="00343F84" w:rsidRPr="00553958" w:rsidRDefault="00BC2846" w:rsidP="00343F84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OPIS PRZEDMIOTU ZAMÓWIENIA</w:t>
      </w:r>
    </w:p>
    <w:p w14:paraId="5E1E8FB4" w14:textId="77777777" w:rsidR="008E4A60" w:rsidRPr="00553958" w:rsidRDefault="008E4A60" w:rsidP="004055FF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57BE2DA" w14:textId="2687BDDD" w:rsidR="00F6565C" w:rsidRDefault="003C09A7" w:rsidP="00F6565C">
      <w:pPr>
        <w:jc w:val="both"/>
        <w:rPr>
          <w:b/>
          <w:sz w:val="21"/>
          <w:szCs w:val="21"/>
          <w:lang w:eastAsia="en-US"/>
        </w:rPr>
      </w:pPr>
      <w:r w:rsidRPr="00553958">
        <w:rPr>
          <w:sz w:val="21"/>
          <w:szCs w:val="21"/>
        </w:rPr>
        <w:t xml:space="preserve">w postępowaniu o udzielenie zamówienia numer </w:t>
      </w:r>
      <w:r w:rsidR="00F6565C" w:rsidRPr="00553958">
        <w:rPr>
          <w:b/>
          <w:sz w:val="21"/>
          <w:szCs w:val="21"/>
          <w:lang w:eastAsia="en-US"/>
        </w:rPr>
        <w:t>ZP/</w:t>
      </w:r>
      <w:r w:rsidR="00C447C2">
        <w:rPr>
          <w:b/>
          <w:sz w:val="21"/>
          <w:szCs w:val="21"/>
          <w:lang w:eastAsia="en-US"/>
        </w:rPr>
        <w:t>TP/2312/</w:t>
      </w:r>
      <w:r w:rsidR="00AF49FB">
        <w:rPr>
          <w:b/>
          <w:sz w:val="21"/>
          <w:szCs w:val="21"/>
          <w:lang w:eastAsia="en-US"/>
        </w:rPr>
        <w:t>20/1033</w:t>
      </w:r>
      <w:r w:rsidR="00C447C2">
        <w:rPr>
          <w:b/>
          <w:sz w:val="21"/>
          <w:szCs w:val="21"/>
          <w:lang w:eastAsia="en-US"/>
        </w:rPr>
        <w:t>/2022</w:t>
      </w:r>
      <w:r w:rsidR="003367CA" w:rsidRPr="00553958">
        <w:rPr>
          <w:bCs/>
          <w:sz w:val="21"/>
          <w:szCs w:val="21"/>
          <w:lang w:eastAsia="en-US"/>
        </w:rPr>
        <w:t xml:space="preserve"> </w:t>
      </w:r>
      <w:r w:rsidRPr="00553958">
        <w:rPr>
          <w:sz w:val="21"/>
          <w:szCs w:val="21"/>
        </w:rPr>
        <w:t>na:</w:t>
      </w:r>
      <w:bookmarkStart w:id="0" w:name="_Toc527020426"/>
      <w:bookmarkStart w:id="1" w:name="_Toc527020425"/>
      <w:r w:rsidR="000977CA" w:rsidRPr="00553958">
        <w:rPr>
          <w:sz w:val="21"/>
          <w:szCs w:val="21"/>
        </w:rPr>
        <w:t xml:space="preserve"> </w:t>
      </w:r>
      <w:r w:rsidR="00F6565C" w:rsidRPr="00553958">
        <w:rPr>
          <w:b/>
          <w:sz w:val="21"/>
          <w:szCs w:val="21"/>
          <w:lang w:eastAsia="en-US"/>
        </w:rPr>
        <w:t xml:space="preserve">Dostawa </w:t>
      </w:r>
      <w:r w:rsidR="00DE3729">
        <w:rPr>
          <w:b/>
          <w:sz w:val="21"/>
          <w:szCs w:val="21"/>
          <w:lang w:eastAsia="en-US"/>
        </w:rPr>
        <w:t xml:space="preserve">i montaż </w:t>
      </w:r>
      <w:r w:rsidR="00441C59">
        <w:rPr>
          <w:b/>
          <w:sz w:val="21"/>
          <w:szCs w:val="21"/>
          <w:lang w:eastAsia="en-US"/>
        </w:rPr>
        <w:t xml:space="preserve">mebli </w:t>
      </w:r>
      <w:r w:rsidR="00F6565C" w:rsidRPr="00553958">
        <w:rPr>
          <w:b/>
          <w:sz w:val="21"/>
          <w:szCs w:val="21"/>
          <w:lang w:eastAsia="en-US"/>
        </w:rPr>
        <w:t xml:space="preserve">dla </w:t>
      </w:r>
      <w:r w:rsidR="00C447C2">
        <w:rPr>
          <w:b/>
          <w:sz w:val="21"/>
          <w:szCs w:val="21"/>
          <w:lang w:eastAsia="en-US"/>
        </w:rPr>
        <w:t>Akademii Nauk Stosowanych</w:t>
      </w:r>
      <w:r w:rsidR="00F6565C" w:rsidRPr="00553958">
        <w:rPr>
          <w:b/>
          <w:sz w:val="21"/>
          <w:szCs w:val="21"/>
          <w:lang w:eastAsia="en-US"/>
        </w:rPr>
        <w:t xml:space="preserve"> w Elblągu</w:t>
      </w:r>
      <w:r w:rsidR="00C447C2">
        <w:rPr>
          <w:b/>
          <w:sz w:val="21"/>
          <w:szCs w:val="21"/>
          <w:lang w:eastAsia="en-US"/>
        </w:rPr>
        <w:t xml:space="preserve"> w tym:</w:t>
      </w:r>
    </w:p>
    <w:p w14:paraId="0D44DD14" w14:textId="446CA5D2" w:rsidR="00C447C2" w:rsidRDefault="00C447C2" w:rsidP="00F6565C">
      <w:pPr>
        <w:jc w:val="both"/>
        <w:rPr>
          <w:rFonts w:eastAsiaTheme="majorEastAsia"/>
          <w:b/>
          <w:bCs/>
          <w:sz w:val="21"/>
          <w:szCs w:val="21"/>
        </w:rPr>
      </w:pPr>
      <w:r>
        <w:rPr>
          <w:rFonts w:eastAsiaTheme="majorEastAsia"/>
          <w:b/>
          <w:bCs/>
          <w:sz w:val="21"/>
          <w:szCs w:val="21"/>
        </w:rPr>
        <w:t xml:space="preserve">Część I: </w:t>
      </w:r>
      <w:r w:rsidRPr="00C447C2">
        <w:rPr>
          <w:rFonts w:eastAsiaTheme="majorEastAsia"/>
          <w:b/>
          <w:bCs/>
          <w:sz w:val="21"/>
          <w:szCs w:val="21"/>
        </w:rPr>
        <w:t xml:space="preserve">Dostawa i montaż mebli biurowych </w:t>
      </w:r>
      <w:r w:rsidR="0082461A">
        <w:rPr>
          <w:rFonts w:eastAsiaTheme="majorEastAsia"/>
          <w:b/>
          <w:bCs/>
          <w:sz w:val="21"/>
          <w:szCs w:val="21"/>
        </w:rPr>
        <w:t xml:space="preserve">i siedzisk </w:t>
      </w:r>
      <w:r w:rsidRPr="00C447C2">
        <w:rPr>
          <w:rFonts w:eastAsiaTheme="majorEastAsia"/>
          <w:b/>
          <w:bCs/>
          <w:sz w:val="21"/>
          <w:szCs w:val="21"/>
        </w:rPr>
        <w:t>dla Akademii Nauk Stosowanych w Elblągu</w:t>
      </w:r>
      <w:r w:rsidR="004746F0">
        <w:rPr>
          <w:rFonts w:eastAsiaTheme="majorEastAsia"/>
          <w:b/>
          <w:bCs/>
          <w:sz w:val="21"/>
          <w:szCs w:val="21"/>
        </w:rPr>
        <w:t>.</w:t>
      </w:r>
    </w:p>
    <w:p w14:paraId="316CB272" w14:textId="17224F58" w:rsidR="004746F0" w:rsidRDefault="004746F0" w:rsidP="00F6565C">
      <w:pPr>
        <w:jc w:val="both"/>
        <w:rPr>
          <w:rFonts w:eastAsiaTheme="majorEastAsia"/>
          <w:b/>
          <w:bCs/>
          <w:sz w:val="21"/>
          <w:szCs w:val="21"/>
        </w:rPr>
      </w:pPr>
      <w:r>
        <w:rPr>
          <w:b/>
          <w:sz w:val="21"/>
          <w:szCs w:val="21"/>
          <w:lang w:eastAsia="en-US"/>
        </w:rPr>
        <w:t xml:space="preserve">Część II: </w:t>
      </w:r>
      <w:r w:rsidRPr="004746F0">
        <w:rPr>
          <w:rFonts w:eastAsiaTheme="majorEastAsia"/>
          <w:b/>
          <w:bCs/>
          <w:sz w:val="21"/>
          <w:szCs w:val="21"/>
        </w:rPr>
        <w:t xml:space="preserve">Dostawa i montaż </w:t>
      </w:r>
      <w:r w:rsidR="0082461A">
        <w:rPr>
          <w:rFonts w:eastAsiaTheme="majorEastAsia"/>
          <w:b/>
          <w:bCs/>
          <w:sz w:val="21"/>
          <w:szCs w:val="21"/>
        </w:rPr>
        <w:t xml:space="preserve">mebli metalowych </w:t>
      </w:r>
      <w:r w:rsidR="0082461A" w:rsidRPr="0082461A">
        <w:rPr>
          <w:rFonts w:eastAsiaTheme="majorEastAsia"/>
          <w:b/>
          <w:bCs/>
          <w:sz w:val="21"/>
          <w:szCs w:val="21"/>
        </w:rPr>
        <w:t xml:space="preserve">dla </w:t>
      </w:r>
      <w:r w:rsidRPr="004746F0">
        <w:rPr>
          <w:rFonts w:eastAsiaTheme="majorEastAsia"/>
          <w:b/>
          <w:bCs/>
          <w:sz w:val="21"/>
          <w:szCs w:val="21"/>
        </w:rPr>
        <w:t>Akademii Nauk Stosowanych w</w:t>
      </w:r>
      <w:r w:rsidRPr="004746F0">
        <w:rPr>
          <w:rFonts w:eastAsiaTheme="majorEastAsia"/>
          <w:bCs/>
          <w:sz w:val="21"/>
          <w:szCs w:val="21"/>
        </w:rPr>
        <w:t xml:space="preserve"> </w:t>
      </w:r>
      <w:r w:rsidRPr="004746F0">
        <w:rPr>
          <w:rFonts w:eastAsiaTheme="majorEastAsia"/>
          <w:b/>
          <w:bCs/>
          <w:sz w:val="21"/>
          <w:szCs w:val="21"/>
        </w:rPr>
        <w:t>Elblągu</w:t>
      </w:r>
      <w:r>
        <w:rPr>
          <w:rFonts w:eastAsiaTheme="majorEastAsia"/>
          <w:b/>
          <w:bCs/>
          <w:sz w:val="21"/>
          <w:szCs w:val="21"/>
        </w:rPr>
        <w:t>.</w:t>
      </w:r>
    </w:p>
    <w:p w14:paraId="1A306517" w14:textId="50F0E421" w:rsidR="0082461A" w:rsidRPr="004746F0" w:rsidRDefault="0082461A" w:rsidP="006E569E">
      <w:pPr>
        <w:shd w:val="clear" w:color="auto" w:fill="FFFFFF" w:themeFill="background1"/>
        <w:jc w:val="both"/>
        <w:rPr>
          <w:b/>
          <w:sz w:val="21"/>
          <w:szCs w:val="21"/>
          <w:lang w:eastAsia="en-US"/>
        </w:rPr>
      </w:pPr>
    </w:p>
    <w:p w14:paraId="0CBAA5B5" w14:textId="77777777" w:rsidR="006962FE" w:rsidRPr="00553958" w:rsidRDefault="006962FE" w:rsidP="00F6565C">
      <w:pPr>
        <w:jc w:val="both"/>
        <w:rPr>
          <w:bCs/>
          <w:sz w:val="21"/>
          <w:szCs w:val="21"/>
          <w:u w:val="single"/>
          <w:lang w:eastAsia="en-US"/>
        </w:rPr>
      </w:pPr>
    </w:p>
    <w:p w14:paraId="6F73C26E" w14:textId="77777777" w:rsidR="00804608" w:rsidRPr="00553958" w:rsidRDefault="00804608" w:rsidP="001E2DED">
      <w:pPr>
        <w:keepNext/>
        <w:keepLines/>
        <w:numPr>
          <w:ilvl w:val="0"/>
          <w:numId w:val="3"/>
        </w:numPr>
        <w:tabs>
          <w:tab w:val="left" w:pos="6379"/>
        </w:tabs>
        <w:ind w:left="426" w:hanging="426"/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553958">
        <w:rPr>
          <w:rFonts w:eastAsiaTheme="majorEastAsia"/>
          <w:b/>
          <w:bCs/>
          <w:sz w:val="21"/>
          <w:szCs w:val="21"/>
        </w:rPr>
        <w:t>Warunki ogólne realizacji zamówienia</w:t>
      </w:r>
      <w:bookmarkEnd w:id="0"/>
    </w:p>
    <w:bookmarkEnd w:id="1"/>
    <w:p w14:paraId="46F6E036" w14:textId="212ECC19" w:rsidR="00804608" w:rsidRPr="007A3BDF" w:rsidRDefault="00804608" w:rsidP="007A3BDF">
      <w:pPr>
        <w:pStyle w:val="Akapitzlist"/>
        <w:numPr>
          <w:ilvl w:val="0"/>
          <w:numId w:val="36"/>
        </w:numPr>
        <w:tabs>
          <w:tab w:val="left" w:pos="6379"/>
        </w:tabs>
        <w:jc w:val="both"/>
        <w:rPr>
          <w:bCs/>
          <w:sz w:val="21"/>
          <w:szCs w:val="21"/>
        </w:rPr>
      </w:pPr>
      <w:r w:rsidRPr="007A3BDF">
        <w:rPr>
          <w:sz w:val="21"/>
          <w:szCs w:val="21"/>
        </w:rPr>
        <w:t xml:space="preserve">Zakres zamówienia obejmuje </w:t>
      </w:r>
      <w:r w:rsidR="000977CA" w:rsidRPr="007A3BDF">
        <w:rPr>
          <w:sz w:val="21"/>
          <w:szCs w:val="21"/>
        </w:rPr>
        <w:t xml:space="preserve">dostawę </w:t>
      </w:r>
      <w:r w:rsidR="00DE3729" w:rsidRPr="007A3BDF">
        <w:rPr>
          <w:sz w:val="21"/>
          <w:szCs w:val="21"/>
        </w:rPr>
        <w:t xml:space="preserve">i montaż </w:t>
      </w:r>
      <w:r w:rsidR="00441C59" w:rsidRPr="007A3BDF">
        <w:rPr>
          <w:sz w:val="21"/>
          <w:szCs w:val="21"/>
        </w:rPr>
        <w:t xml:space="preserve">mebli </w:t>
      </w:r>
      <w:r w:rsidR="00332F5A" w:rsidRPr="007A3BDF">
        <w:rPr>
          <w:sz w:val="21"/>
          <w:szCs w:val="21"/>
        </w:rPr>
        <w:t>w zakresie</w:t>
      </w:r>
      <w:r w:rsidR="009774C1" w:rsidRPr="007A3BDF">
        <w:rPr>
          <w:sz w:val="21"/>
          <w:szCs w:val="21"/>
        </w:rPr>
        <w:t>:</w:t>
      </w:r>
    </w:p>
    <w:p w14:paraId="27C04E47" w14:textId="1A4AA595" w:rsidR="00441C59" w:rsidRPr="0082461A" w:rsidRDefault="00C447C2" w:rsidP="007A3BDF">
      <w:pPr>
        <w:pStyle w:val="Akapitzlist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eastAsia="Calibri"/>
          <w:b/>
          <w:sz w:val="21"/>
          <w:szCs w:val="21"/>
          <w:lang w:eastAsia="en-US"/>
        </w:rPr>
      </w:pPr>
      <w:bookmarkStart w:id="2" w:name="_Hlk45794729"/>
      <w:bookmarkStart w:id="3" w:name="_Hlk45805276"/>
      <w:r w:rsidRPr="0082461A">
        <w:rPr>
          <w:rFonts w:eastAsiaTheme="majorEastAsia"/>
          <w:b/>
          <w:bCs/>
          <w:sz w:val="21"/>
          <w:szCs w:val="21"/>
        </w:rPr>
        <w:t>Część I:</w:t>
      </w:r>
      <w:r w:rsidR="00441C59" w:rsidRPr="0082461A">
        <w:rPr>
          <w:rFonts w:eastAsiaTheme="majorEastAsia"/>
          <w:b/>
          <w:bCs/>
          <w:sz w:val="21"/>
          <w:szCs w:val="21"/>
        </w:rPr>
        <w:t xml:space="preserve"> - Dostawa </w:t>
      </w:r>
      <w:bookmarkStart w:id="4" w:name="_Hlk46399197"/>
      <w:r w:rsidR="00441C59" w:rsidRPr="0082461A">
        <w:rPr>
          <w:rFonts w:eastAsiaTheme="majorEastAsia"/>
          <w:b/>
          <w:bCs/>
          <w:sz w:val="21"/>
          <w:szCs w:val="21"/>
        </w:rPr>
        <w:t xml:space="preserve">i montaż mebli biurowych </w:t>
      </w:r>
      <w:bookmarkEnd w:id="4"/>
      <w:r w:rsidR="00E61E54" w:rsidRPr="0082461A">
        <w:rPr>
          <w:rFonts w:eastAsiaTheme="majorEastAsia"/>
          <w:b/>
          <w:bCs/>
          <w:sz w:val="21"/>
          <w:szCs w:val="21"/>
        </w:rPr>
        <w:t xml:space="preserve">i siedzisk </w:t>
      </w:r>
      <w:r w:rsidR="00441C59" w:rsidRPr="0082461A">
        <w:rPr>
          <w:rFonts w:eastAsiaTheme="majorEastAsia"/>
          <w:b/>
          <w:bCs/>
          <w:sz w:val="21"/>
          <w:szCs w:val="21"/>
        </w:rPr>
        <w:t xml:space="preserve">dla </w:t>
      </w:r>
      <w:r w:rsidRPr="0082461A">
        <w:rPr>
          <w:rFonts w:eastAsiaTheme="majorEastAsia"/>
          <w:b/>
          <w:bCs/>
          <w:sz w:val="21"/>
          <w:szCs w:val="21"/>
        </w:rPr>
        <w:t xml:space="preserve">Akademii Nauk Stosowanych </w:t>
      </w:r>
      <w:r w:rsidR="00441C59" w:rsidRPr="0082461A">
        <w:rPr>
          <w:rFonts w:eastAsiaTheme="majorEastAsia"/>
          <w:b/>
          <w:bCs/>
          <w:sz w:val="21"/>
          <w:szCs w:val="21"/>
        </w:rPr>
        <w:t>w Elblągu:</w:t>
      </w:r>
    </w:p>
    <w:p w14:paraId="1787CD0B" w14:textId="1A31E7EA" w:rsidR="00C447C2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>
        <w:rPr>
          <w:rFonts w:eastAsia="Calibri"/>
          <w:sz w:val="21"/>
          <w:szCs w:val="21"/>
          <w:lang w:eastAsia="en-US"/>
        </w:rPr>
        <w:t>Fotel biurowy model 1 – 8 szt.</w:t>
      </w:r>
    </w:p>
    <w:p w14:paraId="5A1117CF" w14:textId="16A3A284" w:rsidR="008B7047" w:rsidRPr="00253321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inorHAnsi"/>
          <w:bCs/>
          <w:sz w:val="21"/>
          <w:szCs w:val="21"/>
          <w:lang w:eastAsia="en-US"/>
        </w:rPr>
        <w:t>Fotel biurowy model 2 – 3 szt.</w:t>
      </w:r>
    </w:p>
    <w:p w14:paraId="1E9E5355" w14:textId="58933795" w:rsidR="00253321" w:rsidRPr="00253321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inorHAnsi"/>
          <w:bCs/>
          <w:sz w:val="21"/>
          <w:szCs w:val="21"/>
          <w:lang w:eastAsia="en-US"/>
        </w:rPr>
        <w:t>Granulat styropianowy – 1 op.</w:t>
      </w:r>
    </w:p>
    <w:p w14:paraId="22C82C44" w14:textId="1A52A1BD" w:rsidR="00253321" w:rsidRPr="00253321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inorHAnsi" w:cstheme="minorBidi"/>
          <w:sz w:val="21"/>
          <w:szCs w:val="21"/>
          <w:lang w:eastAsia="en-US"/>
        </w:rPr>
        <w:t>Sofa  tapicerowana - 1 szt.</w:t>
      </w:r>
    </w:p>
    <w:p w14:paraId="6F138A67" w14:textId="61D884CC" w:rsidR="00253321" w:rsidRPr="00253321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inorHAnsi"/>
          <w:bCs/>
          <w:color w:val="000000" w:themeColor="text1"/>
          <w:sz w:val="21"/>
          <w:szCs w:val="21"/>
          <w:lang w:eastAsia="en-US"/>
        </w:rPr>
        <w:t>Półki ścienne –</w:t>
      </w:r>
      <w:r w:rsidRPr="00253321">
        <w:rPr>
          <w:rFonts w:eastAsiaTheme="majorEastAsia"/>
          <w:bCs/>
          <w:sz w:val="21"/>
          <w:szCs w:val="21"/>
        </w:rPr>
        <w:t xml:space="preserve"> 2 </w:t>
      </w:r>
      <w:proofErr w:type="spellStart"/>
      <w:r w:rsidRPr="00253321">
        <w:rPr>
          <w:rFonts w:eastAsiaTheme="majorEastAsia"/>
          <w:bCs/>
          <w:sz w:val="21"/>
          <w:szCs w:val="21"/>
        </w:rPr>
        <w:t>kpl</w:t>
      </w:r>
      <w:proofErr w:type="spellEnd"/>
      <w:r w:rsidRPr="00253321">
        <w:rPr>
          <w:rFonts w:eastAsiaTheme="majorEastAsia"/>
          <w:bCs/>
          <w:sz w:val="21"/>
          <w:szCs w:val="21"/>
        </w:rPr>
        <w:t>.</w:t>
      </w:r>
    </w:p>
    <w:p w14:paraId="4A6B77DA" w14:textId="78C47DC1" w:rsidR="00253321" w:rsidRPr="00253321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ajorEastAsia"/>
          <w:bCs/>
          <w:sz w:val="21"/>
          <w:szCs w:val="21"/>
        </w:rPr>
        <w:t>Pufa worek – 2 szt.</w:t>
      </w:r>
    </w:p>
    <w:p w14:paraId="251941FC" w14:textId="7B3BC83C" w:rsidR="00253321" w:rsidRPr="00253321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ajorEastAsia"/>
          <w:bCs/>
          <w:sz w:val="21"/>
          <w:szCs w:val="21"/>
        </w:rPr>
        <w:t xml:space="preserve">Fotel </w:t>
      </w:r>
      <w:proofErr w:type="spellStart"/>
      <w:r w:rsidRPr="00253321">
        <w:rPr>
          <w:rFonts w:eastAsiaTheme="majorEastAsia"/>
          <w:bCs/>
          <w:sz w:val="21"/>
          <w:szCs w:val="21"/>
        </w:rPr>
        <w:t>gamingowy</w:t>
      </w:r>
      <w:proofErr w:type="spellEnd"/>
      <w:r w:rsidRPr="00253321">
        <w:rPr>
          <w:rFonts w:eastAsiaTheme="majorEastAsia"/>
          <w:bCs/>
          <w:sz w:val="21"/>
          <w:szCs w:val="21"/>
        </w:rPr>
        <w:t xml:space="preserve"> – 8 szt.</w:t>
      </w:r>
    </w:p>
    <w:p w14:paraId="3F7DAED7" w14:textId="5A72BFEC" w:rsidR="00253321" w:rsidRPr="00253321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ajorEastAsia"/>
          <w:bCs/>
          <w:sz w:val="21"/>
          <w:szCs w:val="21"/>
        </w:rPr>
        <w:t>Tapczan – 10 szt.</w:t>
      </w:r>
    </w:p>
    <w:p w14:paraId="7F39B6E5" w14:textId="26B784E4" w:rsidR="00253321" w:rsidRPr="00253321" w:rsidRDefault="00253321" w:rsidP="00EF2578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ajorEastAsia"/>
          <w:bCs/>
          <w:sz w:val="21"/>
          <w:szCs w:val="21"/>
        </w:rPr>
        <w:t xml:space="preserve">Sofa – </w:t>
      </w:r>
      <w:r w:rsidR="004768ED">
        <w:rPr>
          <w:rFonts w:eastAsiaTheme="majorEastAsia"/>
          <w:bCs/>
          <w:sz w:val="21"/>
          <w:szCs w:val="21"/>
        </w:rPr>
        <w:t>8</w:t>
      </w:r>
      <w:r w:rsidRPr="00253321">
        <w:rPr>
          <w:rFonts w:eastAsiaTheme="majorEastAsia"/>
          <w:bCs/>
          <w:sz w:val="21"/>
          <w:szCs w:val="21"/>
        </w:rPr>
        <w:t xml:space="preserve"> szt.</w:t>
      </w:r>
    </w:p>
    <w:bookmarkEnd w:id="2"/>
    <w:bookmarkEnd w:id="3"/>
    <w:p w14:paraId="255A9511" w14:textId="0814644D" w:rsidR="00CB3AE4" w:rsidRPr="0082461A" w:rsidRDefault="00CB3AE4" w:rsidP="007A3BDF">
      <w:pPr>
        <w:pStyle w:val="Akapitzlist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eastAsia="Calibri"/>
          <w:b/>
          <w:sz w:val="21"/>
          <w:szCs w:val="21"/>
          <w:lang w:eastAsia="en-US"/>
        </w:rPr>
      </w:pPr>
      <w:r w:rsidRPr="0082461A">
        <w:rPr>
          <w:b/>
          <w:sz w:val="21"/>
          <w:szCs w:val="21"/>
        </w:rPr>
        <w:t>Część I</w:t>
      </w:r>
      <w:r w:rsidR="00E61E54" w:rsidRPr="0082461A">
        <w:rPr>
          <w:b/>
          <w:sz w:val="21"/>
          <w:szCs w:val="21"/>
        </w:rPr>
        <w:t>I</w:t>
      </w:r>
      <w:r w:rsidR="00AF49FB">
        <w:rPr>
          <w:b/>
          <w:sz w:val="21"/>
          <w:szCs w:val="21"/>
        </w:rPr>
        <w:t>:</w:t>
      </w:r>
      <w:r w:rsidRPr="0082461A">
        <w:rPr>
          <w:b/>
          <w:sz w:val="21"/>
          <w:szCs w:val="21"/>
        </w:rPr>
        <w:t xml:space="preserve"> - </w:t>
      </w:r>
      <w:r w:rsidRPr="0082461A">
        <w:rPr>
          <w:rFonts w:eastAsiaTheme="majorEastAsia"/>
          <w:b/>
          <w:bCs/>
          <w:sz w:val="21"/>
          <w:szCs w:val="21"/>
        </w:rPr>
        <w:t>Dostawa i montaż mebli metalowych dla Akademii Nauk Stosowanych w Elblągu:</w:t>
      </w:r>
    </w:p>
    <w:p w14:paraId="1F1584D8" w14:textId="19E63E3D" w:rsidR="00CB3AE4" w:rsidRPr="00253321" w:rsidRDefault="00253321" w:rsidP="00EF2578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inorHAnsi" w:cstheme="minorBidi"/>
          <w:sz w:val="21"/>
          <w:szCs w:val="21"/>
          <w:lang w:eastAsia="en-US"/>
        </w:rPr>
        <w:t xml:space="preserve">Szafa stalowa zamykana - 6 szt. </w:t>
      </w:r>
    </w:p>
    <w:p w14:paraId="179619E1" w14:textId="6645792A" w:rsidR="00CB3AE4" w:rsidRPr="00253321" w:rsidRDefault="00253321" w:rsidP="00EF2578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rFonts w:eastAsiaTheme="minorHAnsi" w:cstheme="minorBidi"/>
          <w:sz w:val="21"/>
          <w:szCs w:val="21"/>
          <w:lang w:eastAsia="en-US"/>
        </w:rPr>
        <w:t>Regał metalowy model 1 - 2</w:t>
      </w:r>
      <w:r w:rsidRPr="00253321">
        <w:rPr>
          <w:rFonts w:eastAsiaTheme="minorHAnsi"/>
          <w:bCs/>
          <w:sz w:val="21"/>
          <w:szCs w:val="21"/>
          <w:lang w:eastAsia="en-US"/>
        </w:rPr>
        <w:t xml:space="preserve"> szt. </w:t>
      </w:r>
    </w:p>
    <w:p w14:paraId="5FCE5325" w14:textId="1A951431" w:rsidR="00CB3AE4" w:rsidRPr="007A3BDF" w:rsidRDefault="00253321" w:rsidP="007A3BDF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Calibri"/>
          <w:sz w:val="21"/>
          <w:szCs w:val="21"/>
          <w:lang w:eastAsia="en-US"/>
        </w:rPr>
      </w:pPr>
      <w:r w:rsidRPr="00253321">
        <w:rPr>
          <w:color w:val="000000" w:themeColor="text1"/>
          <w:sz w:val="21"/>
          <w:szCs w:val="21"/>
          <w:shd w:val="clear" w:color="auto" w:fill="FFFFFF"/>
        </w:rPr>
        <w:t>Regał metalowy model 2 – 1 szt.</w:t>
      </w:r>
    </w:p>
    <w:p w14:paraId="294A1C36" w14:textId="77777777" w:rsidR="007A3BDF" w:rsidRPr="004108CC" w:rsidRDefault="007A3BDF" w:rsidP="007A3BDF">
      <w:pPr>
        <w:pStyle w:val="Normalny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rPr>
          <w:sz w:val="21"/>
          <w:szCs w:val="21"/>
        </w:rPr>
      </w:pPr>
      <w:r>
        <w:rPr>
          <w:sz w:val="21"/>
          <w:szCs w:val="21"/>
        </w:rPr>
        <w:t>Meble</w:t>
      </w:r>
      <w:r w:rsidRPr="004108CC">
        <w:rPr>
          <w:sz w:val="21"/>
          <w:szCs w:val="21"/>
        </w:rPr>
        <w:t xml:space="preserve"> dostarczone w ram</w:t>
      </w:r>
      <w:r>
        <w:rPr>
          <w:sz w:val="21"/>
          <w:szCs w:val="21"/>
        </w:rPr>
        <w:t>ach realizacji zamówienia będą</w:t>
      </w:r>
      <w:r w:rsidRPr="004108CC">
        <w:rPr>
          <w:sz w:val="21"/>
          <w:szCs w:val="21"/>
        </w:rPr>
        <w:t>:</w:t>
      </w:r>
    </w:p>
    <w:p w14:paraId="1B290EFF" w14:textId="77777777" w:rsidR="007A3BDF" w:rsidRDefault="007A3BDF" w:rsidP="007A3BDF">
      <w:pPr>
        <w:pStyle w:val="Akapitzlist"/>
        <w:keepNext/>
        <w:numPr>
          <w:ilvl w:val="0"/>
          <w:numId w:val="35"/>
        </w:numPr>
        <w:tabs>
          <w:tab w:val="left" w:pos="6379"/>
        </w:tabs>
        <w:jc w:val="both"/>
        <w:outlineLvl w:val="3"/>
        <w:rPr>
          <w:sz w:val="21"/>
          <w:szCs w:val="21"/>
        </w:rPr>
      </w:pPr>
      <w:bookmarkStart w:id="5" w:name="_Hlk46397064"/>
      <w:r>
        <w:rPr>
          <w:sz w:val="21"/>
          <w:szCs w:val="21"/>
        </w:rPr>
        <w:t xml:space="preserve">nowe, </w:t>
      </w:r>
      <w:r w:rsidRPr="00AA68AD">
        <w:rPr>
          <w:sz w:val="21"/>
          <w:szCs w:val="21"/>
        </w:rPr>
        <w:t>nieużywane wcześniej, tj. przed dniem dostarczenia</w:t>
      </w:r>
      <w:r>
        <w:rPr>
          <w:sz w:val="21"/>
          <w:szCs w:val="21"/>
        </w:rPr>
        <w:t>,</w:t>
      </w:r>
    </w:p>
    <w:p w14:paraId="11311C24" w14:textId="77777777" w:rsidR="007A3BDF" w:rsidRPr="004108CC" w:rsidRDefault="007A3BDF" w:rsidP="007A3BDF">
      <w:pPr>
        <w:pStyle w:val="Akapitzlist"/>
        <w:keepNext/>
        <w:numPr>
          <w:ilvl w:val="0"/>
          <w:numId w:val="35"/>
        </w:numPr>
        <w:tabs>
          <w:tab w:val="left" w:pos="6379"/>
        </w:tabs>
        <w:jc w:val="both"/>
        <w:outlineLvl w:val="3"/>
        <w:rPr>
          <w:sz w:val="21"/>
          <w:szCs w:val="21"/>
        </w:rPr>
      </w:pPr>
      <w:r>
        <w:rPr>
          <w:sz w:val="21"/>
          <w:szCs w:val="21"/>
        </w:rPr>
        <w:t>posiadały</w:t>
      </w:r>
      <w:r w:rsidRPr="004108CC">
        <w:rPr>
          <w:sz w:val="21"/>
          <w:szCs w:val="21"/>
        </w:rPr>
        <w:t xml:space="preserve"> świadczenia gwarancyjne oparte na gwarancji świadczonej</w:t>
      </w:r>
      <w:r>
        <w:rPr>
          <w:sz w:val="21"/>
          <w:szCs w:val="21"/>
        </w:rPr>
        <w:t xml:space="preserve"> przez producenta mebli,</w:t>
      </w:r>
      <w:r w:rsidRPr="004108CC">
        <w:rPr>
          <w:sz w:val="21"/>
          <w:szCs w:val="21"/>
        </w:rPr>
        <w:t xml:space="preserve"> </w:t>
      </w:r>
    </w:p>
    <w:p w14:paraId="241139D7" w14:textId="77777777" w:rsidR="007A3BDF" w:rsidRPr="004108CC" w:rsidRDefault="007A3BDF" w:rsidP="007A3BDF">
      <w:pPr>
        <w:pStyle w:val="Akapitzlist"/>
        <w:numPr>
          <w:ilvl w:val="0"/>
          <w:numId w:val="35"/>
        </w:numPr>
        <w:tabs>
          <w:tab w:val="left" w:pos="6379"/>
        </w:tabs>
        <w:jc w:val="both"/>
        <w:rPr>
          <w:sz w:val="21"/>
          <w:szCs w:val="21"/>
        </w:rPr>
      </w:pPr>
      <w:r w:rsidRPr="004108CC">
        <w:rPr>
          <w:sz w:val="21"/>
          <w:szCs w:val="21"/>
        </w:rPr>
        <w:t>zakupione w oficjalnym kanale sprzedaży producenta na rynek polski, co zgodnie z punktem a)</w:t>
      </w:r>
      <w:r>
        <w:rPr>
          <w:sz w:val="21"/>
          <w:szCs w:val="21"/>
        </w:rPr>
        <w:t xml:space="preserve"> i b)</w:t>
      </w:r>
      <w:r w:rsidRPr="004108CC">
        <w:rPr>
          <w:sz w:val="21"/>
          <w:szCs w:val="21"/>
        </w:rPr>
        <w:t xml:space="preserve"> oznacza, że będą posiadać stosowny pakiet usług gwarancyjnych świadczonych</w:t>
      </w:r>
      <w:r>
        <w:rPr>
          <w:sz w:val="21"/>
          <w:szCs w:val="21"/>
        </w:rPr>
        <w:t xml:space="preserve"> przez producenta mebli</w:t>
      </w:r>
      <w:r w:rsidRPr="004108CC">
        <w:rPr>
          <w:sz w:val="21"/>
          <w:szCs w:val="21"/>
        </w:rPr>
        <w:t>.</w:t>
      </w:r>
    </w:p>
    <w:bookmarkEnd w:id="5"/>
    <w:p w14:paraId="43E4BFC0" w14:textId="4F2C59A4" w:rsidR="007A3BDF" w:rsidRPr="007A3BDF" w:rsidRDefault="007A3BDF" w:rsidP="007A3BDF">
      <w:pPr>
        <w:pStyle w:val="Akapitzlist"/>
        <w:numPr>
          <w:ilvl w:val="0"/>
          <w:numId w:val="36"/>
        </w:numPr>
        <w:tabs>
          <w:tab w:val="left" w:pos="6379"/>
        </w:tabs>
        <w:spacing w:before="60"/>
        <w:jc w:val="both"/>
        <w:rPr>
          <w:sz w:val="21"/>
          <w:szCs w:val="21"/>
        </w:rPr>
      </w:pPr>
      <w:r w:rsidRPr="007A3BDF">
        <w:rPr>
          <w:rFonts w:eastAsiaTheme="minorHAnsi"/>
          <w:sz w:val="21"/>
          <w:szCs w:val="21"/>
          <w:lang w:eastAsia="en-US"/>
        </w:rPr>
        <w:t xml:space="preserve">Wykonawca zobowiązuje się do dostarczenia i zamontowania </w:t>
      </w:r>
      <w:r w:rsidR="00386277">
        <w:rPr>
          <w:rFonts w:eastAsiaTheme="minorHAnsi"/>
          <w:sz w:val="21"/>
          <w:szCs w:val="21"/>
          <w:lang w:eastAsia="en-US"/>
        </w:rPr>
        <w:t xml:space="preserve">w tym: wniesienia, rozpakowania, skręcenia, umocowania (jeśli wymaga), ustawienia i wypoziomowania </w:t>
      </w:r>
      <w:r w:rsidRPr="007A3BDF">
        <w:rPr>
          <w:sz w:val="21"/>
          <w:szCs w:val="21"/>
        </w:rPr>
        <w:t>przedmiotu</w:t>
      </w:r>
      <w:r w:rsidRPr="007A3BDF">
        <w:rPr>
          <w:rFonts w:eastAsiaTheme="minorHAnsi"/>
          <w:sz w:val="21"/>
          <w:szCs w:val="21"/>
          <w:lang w:eastAsia="en-US"/>
        </w:rPr>
        <w:t xml:space="preserve"> zamówienia </w:t>
      </w:r>
      <w:r w:rsidRPr="007A3BDF">
        <w:rPr>
          <w:rFonts w:eastAsiaTheme="minorHAnsi"/>
          <w:bCs/>
          <w:sz w:val="21"/>
          <w:szCs w:val="21"/>
          <w:lang w:eastAsia="en-US"/>
        </w:rPr>
        <w:t>do miejsc wskazanych przez Zamawiającego</w:t>
      </w:r>
      <w:r w:rsidRPr="007A3BDF">
        <w:rPr>
          <w:rFonts w:eastAsiaTheme="minorHAnsi"/>
          <w:sz w:val="21"/>
          <w:szCs w:val="21"/>
          <w:lang w:eastAsia="en-US"/>
        </w:rPr>
        <w:t>, na własny koszt i na własne ryzyko.</w:t>
      </w:r>
    </w:p>
    <w:p w14:paraId="399D1000" w14:textId="7A46F446" w:rsidR="007A3BDF" w:rsidRPr="00E0226E" w:rsidRDefault="007A3BDF" w:rsidP="007A3BDF">
      <w:pPr>
        <w:pStyle w:val="Normalny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rPr>
          <w:sz w:val="21"/>
          <w:szCs w:val="21"/>
        </w:rPr>
      </w:pPr>
      <w:r w:rsidRPr="00E0226E">
        <w:rPr>
          <w:sz w:val="21"/>
          <w:szCs w:val="21"/>
        </w:rPr>
        <w:t xml:space="preserve">Zgodnie z treścią art. </w:t>
      </w:r>
      <w:r>
        <w:rPr>
          <w:sz w:val="21"/>
          <w:szCs w:val="21"/>
        </w:rPr>
        <w:t>99</w:t>
      </w:r>
      <w:r w:rsidRPr="00E0226E">
        <w:rPr>
          <w:sz w:val="21"/>
          <w:szCs w:val="21"/>
        </w:rPr>
        <w:t xml:space="preserve"> ustawy PZP, jeżeli OPZ  zawiera przywołania znaków towarowych, patentów lub pochodzenia </w:t>
      </w:r>
      <w:r>
        <w:rPr>
          <w:sz w:val="21"/>
          <w:szCs w:val="21"/>
        </w:rPr>
        <w:t xml:space="preserve">wyrobów </w:t>
      </w:r>
      <w:r w:rsidRPr="00E0226E">
        <w:rPr>
          <w:sz w:val="21"/>
          <w:szCs w:val="21"/>
        </w:rPr>
        <w:t xml:space="preserve">należy uznać, iż wskazaniu temu towarzyszą wyrazy lub równoważny. Wszystkie nazwy firmowe </w:t>
      </w:r>
      <w:r>
        <w:rPr>
          <w:sz w:val="21"/>
          <w:szCs w:val="21"/>
        </w:rPr>
        <w:t xml:space="preserve">wyrobów </w:t>
      </w:r>
      <w:r w:rsidRPr="00E0226E">
        <w:rPr>
          <w:sz w:val="21"/>
          <w:szCs w:val="21"/>
        </w:rPr>
        <w:t>użyte w OPZ powinny być traktowane jako definicje standardowe, a nie konkretne nazwy firmowe.</w:t>
      </w:r>
    </w:p>
    <w:p w14:paraId="597BB560" w14:textId="7A4E19CD" w:rsidR="007A3BDF" w:rsidRPr="00CF2396" w:rsidRDefault="007A3BDF" w:rsidP="00CF2396">
      <w:pPr>
        <w:pStyle w:val="Normalny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rPr>
          <w:sz w:val="21"/>
          <w:szCs w:val="21"/>
        </w:rPr>
      </w:pPr>
      <w:r w:rsidRPr="00E0226E">
        <w:rPr>
          <w:sz w:val="21"/>
          <w:szCs w:val="21"/>
        </w:rPr>
        <w:t xml:space="preserve">Zamawiający dopuszcza składanie ofert równoważnych, obejmujących </w:t>
      </w:r>
      <w:r>
        <w:rPr>
          <w:sz w:val="21"/>
          <w:szCs w:val="21"/>
        </w:rPr>
        <w:t xml:space="preserve">meble </w:t>
      </w:r>
      <w:r w:rsidRPr="00E0226E">
        <w:rPr>
          <w:sz w:val="21"/>
          <w:szCs w:val="21"/>
        </w:rPr>
        <w:t xml:space="preserve">o parametrach i funkcjach technicznych nie gorszych niż wymienione w OPZ, których zastosowanie prowadzić będzie do zakładanego efektu. Wykonawca powołujący się na rozwiązania równoważne jest zobowiązany wykazać, że oferowane </w:t>
      </w:r>
      <w:r w:rsidR="00CF2396">
        <w:rPr>
          <w:sz w:val="21"/>
          <w:szCs w:val="21"/>
        </w:rPr>
        <w:t xml:space="preserve">meble są równoważne </w:t>
      </w:r>
      <w:r w:rsidR="00CF2396" w:rsidRPr="00C40C6B">
        <w:rPr>
          <w:sz w:val="21"/>
          <w:szCs w:val="21"/>
        </w:rPr>
        <w:t xml:space="preserve">w stosunku do </w:t>
      </w:r>
      <w:r w:rsidR="00CF2396">
        <w:rPr>
          <w:sz w:val="21"/>
          <w:szCs w:val="21"/>
        </w:rPr>
        <w:t xml:space="preserve">mebli </w:t>
      </w:r>
      <w:r w:rsidR="00CF2396" w:rsidRPr="00C40C6B">
        <w:rPr>
          <w:sz w:val="21"/>
          <w:szCs w:val="21"/>
        </w:rPr>
        <w:t>wskazan</w:t>
      </w:r>
      <w:r w:rsidR="00CF2396">
        <w:rPr>
          <w:sz w:val="21"/>
          <w:szCs w:val="21"/>
        </w:rPr>
        <w:t>ych</w:t>
      </w:r>
      <w:r w:rsidR="00CF2396" w:rsidRPr="00C40C6B">
        <w:rPr>
          <w:sz w:val="21"/>
          <w:szCs w:val="21"/>
        </w:rPr>
        <w:t xml:space="preserve"> przez Zamawiającego</w:t>
      </w:r>
      <w:r w:rsidR="00CF2396">
        <w:rPr>
          <w:sz w:val="21"/>
          <w:szCs w:val="21"/>
        </w:rPr>
        <w:t xml:space="preserve">. </w:t>
      </w:r>
      <w:r w:rsidRPr="00CF2396">
        <w:rPr>
          <w:sz w:val="21"/>
          <w:szCs w:val="21"/>
        </w:rPr>
        <w:t>Parametry równoważności zostały określone w OPZ.</w:t>
      </w:r>
    </w:p>
    <w:p w14:paraId="1BA87981" w14:textId="3D986456" w:rsidR="007A3BDF" w:rsidRDefault="007A3BDF" w:rsidP="007A3BDF">
      <w:pPr>
        <w:pStyle w:val="Normalny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rPr>
          <w:sz w:val="21"/>
          <w:szCs w:val="21"/>
        </w:rPr>
      </w:pPr>
      <w:bookmarkStart w:id="6" w:name="_Hlk45805600"/>
      <w:r w:rsidRPr="004108CC">
        <w:rPr>
          <w:sz w:val="21"/>
          <w:szCs w:val="21"/>
        </w:rPr>
        <w:t xml:space="preserve">W przypadku zaoferowania </w:t>
      </w:r>
      <w:r>
        <w:rPr>
          <w:sz w:val="21"/>
          <w:szCs w:val="21"/>
        </w:rPr>
        <w:t>mebli równoważnych</w:t>
      </w:r>
      <w:r w:rsidRPr="004108CC">
        <w:rPr>
          <w:sz w:val="21"/>
          <w:szCs w:val="21"/>
        </w:rPr>
        <w:t xml:space="preserve"> Wykonawca załączy odpowiednie dokumenty potwierdzające, że oferowane </w:t>
      </w:r>
      <w:r>
        <w:rPr>
          <w:sz w:val="21"/>
          <w:szCs w:val="21"/>
        </w:rPr>
        <w:t xml:space="preserve">meble </w:t>
      </w:r>
      <w:r w:rsidRPr="004108CC">
        <w:rPr>
          <w:sz w:val="21"/>
          <w:szCs w:val="21"/>
        </w:rPr>
        <w:t>odpowiada</w:t>
      </w:r>
      <w:r>
        <w:rPr>
          <w:sz w:val="21"/>
          <w:szCs w:val="21"/>
        </w:rPr>
        <w:t>ją</w:t>
      </w:r>
      <w:r w:rsidRPr="004108CC">
        <w:rPr>
          <w:sz w:val="21"/>
          <w:szCs w:val="21"/>
        </w:rPr>
        <w:t xml:space="preserve"> wymaganiom określonym przez Zamawiającego</w:t>
      </w:r>
      <w:bookmarkEnd w:id="6"/>
      <w:r w:rsidRPr="004108CC">
        <w:rPr>
          <w:sz w:val="21"/>
          <w:szCs w:val="21"/>
        </w:rPr>
        <w:t>.</w:t>
      </w:r>
    </w:p>
    <w:p w14:paraId="29A3089D" w14:textId="797F1729" w:rsidR="00526881" w:rsidRPr="007A3BDF" w:rsidRDefault="00526881" w:rsidP="007A3BDF">
      <w:pPr>
        <w:pStyle w:val="Akapitzlist"/>
        <w:numPr>
          <w:ilvl w:val="0"/>
          <w:numId w:val="36"/>
        </w:numPr>
        <w:tabs>
          <w:tab w:val="left" w:pos="6379"/>
        </w:tabs>
        <w:jc w:val="both"/>
        <w:rPr>
          <w:sz w:val="21"/>
          <w:szCs w:val="21"/>
        </w:rPr>
      </w:pPr>
      <w:r w:rsidRPr="007A3BDF">
        <w:rPr>
          <w:sz w:val="21"/>
          <w:szCs w:val="21"/>
        </w:rPr>
        <w:t>Wykonawca udzieli pisemnej gwarancji na oferowane meble min. 24 m-ce.</w:t>
      </w:r>
    </w:p>
    <w:p w14:paraId="03F0040E" w14:textId="77777777" w:rsidR="00B14D6B" w:rsidRPr="007A3BDF" w:rsidRDefault="00441C59" w:rsidP="007A3BDF">
      <w:pPr>
        <w:pStyle w:val="Akapitzlist"/>
        <w:numPr>
          <w:ilvl w:val="0"/>
          <w:numId w:val="36"/>
        </w:numPr>
        <w:tabs>
          <w:tab w:val="left" w:pos="6379"/>
        </w:tabs>
        <w:jc w:val="both"/>
        <w:rPr>
          <w:sz w:val="21"/>
          <w:szCs w:val="21"/>
        </w:rPr>
      </w:pPr>
      <w:r w:rsidRPr="007A3BDF">
        <w:rPr>
          <w:sz w:val="21"/>
          <w:szCs w:val="21"/>
        </w:rPr>
        <w:t xml:space="preserve">Zamawiający dopuszcza </w:t>
      </w:r>
      <w:bookmarkStart w:id="7" w:name="_Hlk42001697"/>
      <w:r w:rsidRPr="007A3BDF">
        <w:rPr>
          <w:rFonts w:eastAsiaTheme="minorHAnsi" w:cstheme="minorBidi"/>
          <w:sz w:val="21"/>
          <w:szCs w:val="21"/>
          <w:lang w:eastAsia="ar-SA"/>
        </w:rPr>
        <w:t>+/- 5% tolerancję wszystkich n/w wymiarów.</w:t>
      </w:r>
      <w:bookmarkEnd w:id="7"/>
    </w:p>
    <w:p w14:paraId="6817C725" w14:textId="0BE17824" w:rsidR="00B14D6B" w:rsidRPr="007A3BDF" w:rsidRDefault="00B14D6B" w:rsidP="007A3BDF">
      <w:pPr>
        <w:pStyle w:val="Akapitzlist"/>
        <w:numPr>
          <w:ilvl w:val="0"/>
          <w:numId w:val="36"/>
        </w:numPr>
        <w:tabs>
          <w:tab w:val="left" w:pos="6379"/>
        </w:tabs>
        <w:jc w:val="both"/>
        <w:rPr>
          <w:sz w:val="21"/>
          <w:szCs w:val="21"/>
        </w:rPr>
      </w:pPr>
      <w:r w:rsidRPr="007A3BDF">
        <w:rPr>
          <w:sz w:val="21"/>
          <w:szCs w:val="21"/>
        </w:rPr>
        <w:t xml:space="preserve">Oferowane meble muszą spełniać co najmniej parametry i funkcjonalności wyszczególnione przez Zamawiającego </w:t>
      </w:r>
      <w:r w:rsidRPr="007A3BDF">
        <w:rPr>
          <w:b/>
          <w:sz w:val="21"/>
          <w:szCs w:val="21"/>
        </w:rPr>
        <w:t xml:space="preserve">w kolumnie </w:t>
      </w:r>
      <w:r w:rsidRPr="007A3BDF">
        <w:rPr>
          <w:b/>
          <w:i/>
          <w:sz w:val="21"/>
          <w:szCs w:val="21"/>
        </w:rPr>
        <w:t>b</w:t>
      </w:r>
      <w:r w:rsidRPr="007A3BDF">
        <w:rPr>
          <w:b/>
          <w:sz w:val="21"/>
          <w:szCs w:val="21"/>
        </w:rPr>
        <w:t xml:space="preserve"> tabeli poniżej</w:t>
      </w:r>
    </w:p>
    <w:p w14:paraId="6E2F209C" w14:textId="29D83FE4" w:rsidR="00B14D6B" w:rsidRPr="007A3BDF" w:rsidRDefault="00B14D6B" w:rsidP="007A3BDF">
      <w:pPr>
        <w:pStyle w:val="Akapitzlist"/>
        <w:numPr>
          <w:ilvl w:val="0"/>
          <w:numId w:val="36"/>
        </w:numPr>
        <w:tabs>
          <w:tab w:val="left" w:pos="6379"/>
        </w:tabs>
        <w:jc w:val="both"/>
        <w:rPr>
          <w:sz w:val="21"/>
          <w:szCs w:val="21"/>
        </w:rPr>
      </w:pPr>
      <w:r w:rsidRPr="007A3BDF">
        <w:rPr>
          <w:sz w:val="21"/>
          <w:szCs w:val="21"/>
        </w:rPr>
        <w:t xml:space="preserve">W </w:t>
      </w:r>
      <w:r w:rsidRPr="007A3BDF">
        <w:rPr>
          <w:b/>
          <w:sz w:val="21"/>
          <w:szCs w:val="21"/>
        </w:rPr>
        <w:t xml:space="preserve">kolumnie </w:t>
      </w:r>
      <w:r w:rsidRPr="007A3BDF">
        <w:rPr>
          <w:b/>
          <w:i/>
          <w:sz w:val="21"/>
          <w:szCs w:val="21"/>
        </w:rPr>
        <w:t>c tabeli</w:t>
      </w:r>
      <w:r w:rsidRPr="007A3BDF">
        <w:rPr>
          <w:sz w:val="21"/>
          <w:szCs w:val="21"/>
        </w:rPr>
        <w:t xml:space="preserve"> Wykonawca określi:</w:t>
      </w:r>
    </w:p>
    <w:p w14:paraId="2102FB42" w14:textId="77777777" w:rsidR="00B14D6B" w:rsidRPr="00553958" w:rsidRDefault="00B14D6B" w:rsidP="00B14D6B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/>
        <w:jc w:val="both"/>
        <w:rPr>
          <w:sz w:val="21"/>
          <w:szCs w:val="21"/>
        </w:rPr>
      </w:pPr>
      <w:r w:rsidRPr="00553958">
        <w:rPr>
          <w:sz w:val="21"/>
          <w:szCs w:val="21"/>
        </w:rPr>
        <w:t>nazwę producenta, model i kod oferowan</w:t>
      </w:r>
      <w:r>
        <w:rPr>
          <w:sz w:val="21"/>
          <w:szCs w:val="21"/>
        </w:rPr>
        <w:t>ych mebli</w:t>
      </w:r>
      <w:r w:rsidRPr="00553958">
        <w:rPr>
          <w:sz w:val="21"/>
          <w:szCs w:val="21"/>
        </w:rPr>
        <w:t>,</w:t>
      </w:r>
    </w:p>
    <w:p w14:paraId="0A6DCCC0" w14:textId="1CC0D062" w:rsidR="00B14D6B" w:rsidRPr="00CB3AE4" w:rsidRDefault="00B14D6B" w:rsidP="00B14D6B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/>
        <w:jc w:val="both"/>
        <w:rPr>
          <w:sz w:val="21"/>
          <w:szCs w:val="21"/>
        </w:rPr>
      </w:pPr>
      <w:r w:rsidRPr="00553958">
        <w:rPr>
          <w:sz w:val="21"/>
          <w:szCs w:val="21"/>
        </w:rPr>
        <w:lastRenderedPageBreak/>
        <w:t>parametry i funkcjonalności oferowan</w:t>
      </w:r>
      <w:r>
        <w:rPr>
          <w:sz w:val="21"/>
          <w:szCs w:val="21"/>
        </w:rPr>
        <w:t>ych mebli</w:t>
      </w:r>
      <w:r w:rsidRPr="00553958">
        <w:rPr>
          <w:sz w:val="21"/>
          <w:szCs w:val="21"/>
        </w:rPr>
        <w:t xml:space="preserve">, przy czym </w:t>
      </w:r>
      <w:r w:rsidRPr="00BE389A">
        <w:rPr>
          <w:sz w:val="21"/>
          <w:szCs w:val="21"/>
          <w:u w:val="single"/>
        </w:rPr>
        <w:t xml:space="preserve">w przypadku całkowitego spełnienia parametru wyspecyfikowanego przez Zamawiającego w </w:t>
      </w:r>
      <w:r>
        <w:rPr>
          <w:sz w:val="21"/>
          <w:szCs w:val="21"/>
          <w:u w:val="single"/>
        </w:rPr>
        <w:t>rozdziale</w:t>
      </w:r>
      <w:r w:rsidRPr="00BE389A">
        <w:rPr>
          <w:sz w:val="21"/>
          <w:szCs w:val="21"/>
          <w:u w:val="single"/>
        </w:rPr>
        <w:t xml:space="preserve"> II wystarczy, jeżeli Wykonawca potwierdzi zgodność parametru poprzez wpisanie w komórkę określenia </w:t>
      </w:r>
      <w:r w:rsidRPr="00E416EC">
        <w:rPr>
          <w:b/>
          <w:sz w:val="21"/>
          <w:szCs w:val="21"/>
        </w:rPr>
        <w:t>„</w:t>
      </w:r>
      <w:r w:rsidRPr="00553958">
        <w:rPr>
          <w:b/>
          <w:sz w:val="21"/>
          <w:szCs w:val="21"/>
        </w:rPr>
        <w:t>TAK, oferowany”.</w:t>
      </w:r>
    </w:p>
    <w:p w14:paraId="387EA93B" w14:textId="77777777" w:rsidR="00B14D6B" w:rsidRPr="00441C59" w:rsidRDefault="00B14D6B" w:rsidP="003A0E8F">
      <w:pPr>
        <w:tabs>
          <w:tab w:val="left" w:pos="6379"/>
        </w:tabs>
        <w:jc w:val="both"/>
        <w:rPr>
          <w:sz w:val="21"/>
          <w:szCs w:val="21"/>
        </w:rPr>
      </w:pPr>
    </w:p>
    <w:p w14:paraId="7D702DDF" w14:textId="4272E4B9" w:rsidR="001A05A7" w:rsidRDefault="000D61CC" w:rsidP="003A0E8F">
      <w:pPr>
        <w:keepNext/>
        <w:keepLines/>
        <w:numPr>
          <w:ilvl w:val="0"/>
          <w:numId w:val="3"/>
        </w:numPr>
        <w:tabs>
          <w:tab w:val="left" w:pos="0"/>
        </w:tabs>
        <w:spacing w:before="240" w:line="259" w:lineRule="auto"/>
        <w:ind w:left="0" w:firstLine="0"/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553958">
        <w:rPr>
          <w:rFonts w:eastAsiaTheme="majorEastAsia"/>
          <w:b/>
          <w:bCs/>
          <w:sz w:val="21"/>
          <w:szCs w:val="21"/>
        </w:rPr>
        <w:t>Minimalne parametry funkcjonalne</w:t>
      </w:r>
    </w:p>
    <w:p w14:paraId="50B4B6E1" w14:textId="77777777" w:rsidR="004D612E" w:rsidRPr="004D612E" w:rsidRDefault="004D612E" w:rsidP="00333B8D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  <w:bookmarkStart w:id="8" w:name="_Hlk103841166"/>
      <w:bookmarkStart w:id="9" w:name="_Hlk42848571"/>
    </w:p>
    <w:p w14:paraId="69DD2CD2" w14:textId="0BEAF04F" w:rsidR="00333B8D" w:rsidRPr="004746F0" w:rsidRDefault="00333B8D" w:rsidP="00333B8D">
      <w:pPr>
        <w:spacing w:before="60" w:after="60" w:line="259" w:lineRule="auto"/>
        <w:contextualSpacing/>
        <w:rPr>
          <w:rFonts w:eastAsiaTheme="minorHAnsi"/>
          <w:b/>
          <w:bCs/>
          <w:sz w:val="21"/>
          <w:szCs w:val="21"/>
          <w:u w:val="single"/>
          <w:lang w:eastAsia="en-US"/>
        </w:rPr>
      </w:pPr>
      <w:r w:rsidRPr="004746F0">
        <w:rPr>
          <w:rFonts w:eastAsiaTheme="majorEastAsia"/>
          <w:b/>
          <w:bCs/>
          <w:sz w:val="21"/>
          <w:szCs w:val="21"/>
          <w:u w:val="single"/>
        </w:rPr>
        <w:t>Część I:</w:t>
      </w:r>
      <w:r w:rsidRPr="004746F0">
        <w:rPr>
          <w:rFonts w:eastAsiaTheme="majorEastAsia"/>
          <w:bCs/>
          <w:sz w:val="21"/>
          <w:szCs w:val="21"/>
          <w:u w:val="single"/>
        </w:rPr>
        <w:t xml:space="preserve"> - </w:t>
      </w:r>
      <w:r w:rsidRPr="004746F0">
        <w:rPr>
          <w:rFonts w:eastAsiaTheme="majorEastAsia"/>
          <w:b/>
          <w:bCs/>
          <w:sz w:val="21"/>
          <w:szCs w:val="21"/>
          <w:u w:val="single"/>
        </w:rPr>
        <w:t xml:space="preserve">Dostawa i montaż mebli biurowych </w:t>
      </w:r>
      <w:r w:rsidR="00E61E54">
        <w:rPr>
          <w:rFonts w:eastAsiaTheme="majorEastAsia"/>
          <w:b/>
          <w:bCs/>
          <w:sz w:val="21"/>
          <w:szCs w:val="21"/>
          <w:u w:val="single"/>
        </w:rPr>
        <w:t xml:space="preserve">i siedzisk </w:t>
      </w:r>
      <w:r w:rsidRPr="004746F0">
        <w:rPr>
          <w:rFonts w:eastAsiaTheme="majorEastAsia"/>
          <w:b/>
          <w:bCs/>
          <w:sz w:val="21"/>
          <w:szCs w:val="21"/>
          <w:u w:val="single"/>
        </w:rPr>
        <w:t xml:space="preserve">dla </w:t>
      </w:r>
      <w:bookmarkStart w:id="10" w:name="_Hlk102737304"/>
      <w:r w:rsidRPr="004746F0">
        <w:rPr>
          <w:rFonts w:eastAsiaTheme="majorEastAsia"/>
          <w:b/>
          <w:bCs/>
          <w:sz w:val="21"/>
          <w:szCs w:val="21"/>
          <w:u w:val="single"/>
        </w:rPr>
        <w:t xml:space="preserve">Akademii Nauk Stosowanych </w:t>
      </w:r>
      <w:bookmarkEnd w:id="10"/>
      <w:r w:rsidRPr="004746F0">
        <w:rPr>
          <w:rFonts w:eastAsiaTheme="majorEastAsia"/>
          <w:b/>
          <w:bCs/>
          <w:sz w:val="21"/>
          <w:szCs w:val="21"/>
          <w:u w:val="single"/>
        </w:rPr>
        <w:t>w Elblągu</w:t>
      </w:r>
      <w:r w:rsidR="00963523">
        <w:rPr>
          <w:rFonts w:eastAsiaTheme="majorEastAsia"/>
          <w:b/>
          <w:bCs/>
          <w:sz w:val="21"/>
          <w:szCs w:val="21"/>
          <w:u w:val="single"/>
        </w:rPr>
        <w:t>.</w:t>
      </w:r>
    </w:p>
    <w:bookmarkEnd w:id="8"/>
    <w:p w14:paraId="6C5810DA" w14:textId="77777777" w:rsidR="00333B8D" w:rsidRDefault="00333B8D" w:rsidP="00333B8D">
      <w:pPr>
        <w:spacing w:before="60" w:after="60" w:line="259" w:lineRule="auto"/>
        <w:contextualSpacing/>
        <w:rPr>
          <w:rFonts w:eastAsiaTheme="minorHAnsi"/>
          <w:b/>
          <w:bCs/>
          <w:sz w:val="21"/>
          <w:szCs w:val="21"/>
          <w:lang w:eastAsia="en-US"/>
        </w:rPr>
      </w:pPr>
    </w:p>
    <w:p w14:paraId="30067A19" w14:textId="13270ABB" w:rsidR="00333B8D" w:rsidRPr="0062232D" w:rsidRDefault="00333B8D" w:rsidP="0062232D">
      <w:pPr>
        <w:pStyle w:val="Akapitzlist"/>
        <w:numPr>
          <w:ilvl w:val="0"/>
          <w:numId w:val="32"/>
        </w:numPr>
        <w:spacing w:before="60" w:after="60" w:line="259" w:lineRule="auto"/>
        <w:ind w:left="284" w:hanging="284"/>
        <w:contextualSpacing/>
        <w:rPr>
          <w:rFonts w:eastAsiaTheme="minorHAnsi" w:cstheme="minorBidi"/>
          <w:b/>
          <w:sz w:val="21"/>
          <w:szCs w:val="21"/>
          <w:lang w:eastAsia="en-US"/>
        </w:rPr>
      </w:pPr>
      <w:r w:rsidRPr="005741FC">
        <w:rPr>
          <w:rFonts w:eastAsiaTheme="minorHAnsi"/>
          <w:b/>
          <w:bCs/>
          <w:sz w:val="21"/>
          <w:szCs w:val="21"/>
          <w:lang w:eastAsia="en-US"/>
        </w:rPr>
        <w:t xml:space="preserve">Fotel biurowy model 1 </w:t>
      </w:r>
      <w:r w:rsidR="005741FC" w:rsidRPr="005741FC">
        <w:rPr>
          <w:rFonts w:eastAsiaTheme="minorHAnsi"/>
          <w:b/>
          <w:bCs/>
          <w:sz w:val="21"/>
          <w:szCs w:val="21"/>
          <w:lang w:eastAsia="en-US"/>
        </w:rPr>
        <w:t>–</w:t>
      </w:r>
      <w:r w:rsidRPr="005741FC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="00253321">
        <w:rPr>
          <w:rFonts w:eastAsiaTheme="minorHAnsi"/>
          <w:b/>
          <w:bCs/>
          <w:sz w:val="21"/>
          <w:szCs w:val="21"/>
          <w:lang w:eastAsia="en-US"/>
        </w:rPr>
        <w:t>8</w:t>
      </w:r>
      <w:r w:rsidR="005741FC" w:rsidRPr="005741FC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Pr="005741FC">
        <w:rPr>
          <w:rFonts w:eastAsiaTheme="minorHAnsi"/>
          <w:b/>
          <w:bCs/>
          <w:sz w:val="21"/>
          <w:szCs w:val="21"/>
          <w:lang w:eastAsia="en-US"/>
        </w:rPr>
        <w:t xml:space="preserve">szt. w tym: </w:t>
      </w:r>
      <w:r w:rsidRPr="0062232D">
        <w:rPr>
          <w:rFonts w:eastAsiaTheme="minorHAnsi"/>
          <w:b/>
          <w:bCs/>
          <w:sz w:val="21"/>
          <w:szCs w:val="21"/>
          <w:lang w:eastAsia="en-US"/>
        </w:rPr>
        <w:t>(BS-2</w:t>
      </w:r>
      <w:r w:rsidR="00C8747A" w:rsidRPr="0062232D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Pr="0062232D">
        <w:rPr>
          <w:rFonts w:eastAsiaTheme="minorHAnsi"/>
          <w:b/>
          <w:bCs/>
          <w:sz w:val="21"/>
          <w:szCs w:val="21"/>
          <w:lang w:eastAsia="en-US"/>
        </w:rPr>
        <w:t>szt., BN-2</w:t>
      </w:r>
      <w:r w:rsidR="00C8747A" w:rsidRPr="0062232D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Pr="0062232D">
        <w:rPr>
          <w:rFonts w:eastAsiaTheme="minorHAnsi"/>
          <w:b/>
          <w:bCs/>
          <w:sz w:val="21"/>
          <w:szCs w:val="21"/>
          <w:lang w:eastAsia="en-US"/>
        </w:rPr>
        <w:t xml:space="preserve">szt., </w:t>
      </w:r>
      <w:r w:rsidR="00CB3AE4" w:rsidRPr="0062232D">
        <w:rPr>
          <w:rFonts w:eastAsiaTheme="minorHAnsi"/>
          <w:b/>
          <w:bCs/>
          <w:sz w:val="21"/>
          <w:szCs w:val="21"/>
          <w:lang w:eastAsia="en-US"/>
        </w:rPr>
        <w:t>SR-1</w:t>
      </w:r>
      <w:r w:rsidR="00C8747A" w:rsidRPr="0062232D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="00CB3AE4" w:rsidRPr="0062232D">
        <w:rPr>
          <w:rFonts w:eastAsiaTheme="minorHAnsi"/>
          <w:b/>
          <w:bCs/>
          <w:sz w:val="21"/>
          <w:szCs w:val="21"/>
          <w:lang w:eastAsia="en-US"/>
        </w:rPr>
        <w:t>szt.,</w:t>
      </w:r>
      <w:r w:rsidR="00C8747A" w:rsidRPr="0062232D">
        <w:rPr>
          <w:rFonts w:eastAsiaTheme="minorHAnsi"/>
          <w:b/>
          <w:bCs/>
          <w:sz w:val="21"/>
          <w:szCs w:val="21"/>
          <w:lang w:eastAsia="en-US"/>
        </w:rPr>
        <w:t xml:space="preserve"> D</w:t>
      </w:r>
      <w:r w:rsidR="005741FC" w:rsidRPr="0062232D">
        <w:rPr>
          <w:rFonts w:eastAsiaTheme="minorHAnsi"/>
          <w:b/>
          <w:bCs/>
          <w:sz w:val="21"/>
          <w:szCs w:val="21"/>
          <w:lang w:eastAsia="en-US"/>
        </w:rPr>
        <w:t>O</w:t>
      </w:r>
      <w:r w:rsidR="00C8747A" w:rsidRPr="0062232D">
        <w:rPr>
          <w:rFonts w:eastAsiaTheme="minorHAnsi"/>
          <w:b/>
          <w:bCs/>
          <w:sz w:val="21"/>
          <w:szCs w:val="21"/>
          <w:lang w:eastAsia="en-US"/>
        </w:rPr>
        <w:t xml:space="preserve"> – 1 szt.</w:t>
      </w:r>
      <w:r w:rsidR="00CB3AE4" w:rsidRPr="0062232D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="00F23A60" w:rsidRPr="0062232D">
        <w:rPr>
          <w:rFonts w:eastAsiaTheme="minorHAnsi"/>
          <w:b/>
          <w:bCs/>
          <w:sz w:val="21"/>
          <w:szCs w:val="21"/>
          <w:lang w:eastAsia="en-US"/>
        </w:rPr>
        <w:t>ZP – 1 szt.</w:t>
      </w:r>
      <w:r w:rsidR="005741FC" w:rsidRPr="0062232D">
        <w:rPr>
          <w:rFonts w:eastAsiaTheme="minorHAnsi"/>
          <w:b/>
          <w:bCs/>
          <w:sz w:val="21"/>
          <w:szCs w:val="21"/>
          <w:lang w:eastAsia="en-US"/>
        </w:rPr>
        <w:t>, FK – 1 szt.</w:t>
      </w:r>
      <w:r w:rsidR="00BE3A4A" w:rsidRPr="0062232D">
        <w:rPr>
          <w:rFonts w:eastAsiaTheme="minorHAnsi"/>
          <w:b/>
          <w:bCs/>
          <w:sz w:val="21"/>
          <w:szCs w:val="21"/>
          <w:lang w:eastAsia="en-US"/>
        </w:rPr>
        <w:t xml:space="preserve">) miejsce dostawy i montażu: </w:t>
      </w:r>
      <w:r w:rsidR="005741FC" w:rsidRPr="0062232D">
        <w:rPr>
          <w:rFonts w:eastAsiaTheme="minorHAnsi"/>
          <w:b/>
          <w:bCs/>
          <w:sz w:val="21"/>
          <w:szCs w:val="21"/>
          <w:lang w:eastAsia="en-US"/>
        </w:rPr>
        <w:t>B3,</w:t>
      </w:r>
      <w:r w:rsidR="00AF49FB" w:rsidRPr="0062232D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="00AF49FB" w:rsidRPr="0062232D">
        <w:rPr>
          <w:rFonts w:eastAsiaTheme="minorHAnsi" w:cstheme="minorBidi"/>
          <w:b/>
          <w:sz w:val="21"/>
          <w:szCs w:val="21"/>
          <w:lang w:eastAsia="en-US"/>
        </w:rPr>
        <w:t>do pomieszcze</w:t>
      </w:r>
      <w:r w:rsidR="00B14D6B" w:rsidRPr="0062232D">
        <w:rPr>
          <w:rFonts w:eastAsiaTheme="minorHAnsi" w:cstheme="minorBidi"/>
          <w:b/>
          <w:sz w:val="21"/>
          <w:szCs w:val="21"/>
          <w:lang w:eastAsia="en-US"/>
        </w:rPr>
        <w:t>ń</w:t>
      </w:r>
      <w:r w:rsidR="00AF49FB" w:rsidRPr="0062232D">
        <w:rPr>
          <w:rFonts w:eastAsiaTheme="minorHAnsi" w:cstheme="minorBidi"/>
          <w:b/>
          <w:sz w:val="21"/>
          <w:szCs w:val="21"/>
          <w:lang w:eastAsia="en-US"/>
        </w:rPr>
        <w:t xml:space="preserve"> wskazan</w:t>
      </w:r>
      <w:r w:rsidR="00B14D6B" w:rsidRPr="0062232D">
        <w:rPr>
          <w:rFonts w:eastAsiaTheme="minorHAnsi" w:cstheme="minorBidi"/>
          <w:b/>
          <w:sz w:val="21"/>
          <w:szCs w:val="21"/>
          <w:lang w:eastAsia="en-US"/>
        </w:rPr>
        <w:t>ych</w:t>
      </w:r>
      <w:r w:rsidR="00AF49FB" w:rsidRPr="0062232D">
        <w:rPr>
          <w:rFonts w:eastAsiaTheme="minorHAnsi" w:cstheme="minorBidi"/>
          <w:b/>
          <w:sz w:val="21"/>
          <w:szCs w:val="21"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5020"/>
        <w:gridCol w:w="4007"/>
      </w:tblGrid>
      <w:tr w:rsidR="00B14D6B" w:rsidRPr="00893743" w14:paraId="321F31CB" w14:textId="77777777" w:rsidTr="001B1B99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7754F5" w14:textId="77777777" w:rsidR="00295E33" w:rsidRPr="00893743" w:rsidRDefault="00295E33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L. p.</w:t>
            </w:r>
          </w:p>
        </w:tc>
        <w:tc>
          <w:tcPr>
            <w:tcW w:w="259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033D75" w14:textId="77777777" w:rsidR="00295E33" w:rsidRPr="00893743" w:rsidRDefault="00295E33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Parametry wymagane przez Zamawiającego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596E0B" w14:textId="77777777" w:rsidR="00295E33" w:rsidRPr="00893743" w:rsidRDefault="00295E33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Parametry oferowane przez Wykonawcę</w:t>
            </w:r>
          </w:p>
          <w:p w14:paraId="0EDF9336" w14:textId="7105C457" w:rsidR="00295E33" w:rsidRPr="00893743" w:rsidRDefault="00295E33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893743" w14:paraId="0D735EB1" w14:textId="77777777" w:rsidTr="001B1B99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614E8" w14:textId="77777777" w:rsidR="00295E33" w:rsidRPr="00893743" w:rsidRDefault="00295E33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a</w:t>
            </w:r>
          </w:p>
        </w:tc>
        <w:tc>
          <w:tcPr>
            <w:tcW w:w="259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71CF227" w14:textId="77777777" w:rsidR="00295E33" w:rsidRPr="00893743" w:rsidRDefault="00295E33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b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82B556" w14:textId="77777777" w:rsidR="00295E33" w:rsidRPr="00893743" w:rsidRDefault="00295E33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c</w:t>
            </w:r>
          </w:p>
        </w:tc>
      </w:tr>
      <w:tr w:rsidR="00B14D6B" w:rsidRPr="00893743" w14:paraId="3BC58A86" w14:textId="77777777" w:rsidTr="001B1B99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A18342" w14:textId="77777777" w:rsidR="00B14D6B" w:rsidRPr="00893743" w:rsidRDefault="00B14D6B" w:rsidP="00B14D6B">
            <w:pPr>
              <w:ind w:left="577"/>
              <w:jc w:val="both"/>
              <w:rPr>
                <w:b/>
                <w:bCs/>
              </w:rPr>
            </w:pPr>
          </w:p>
        </w:tc>
        <w:tc>
          <w:tcPr>
            <w:tcW w:w="259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C354826" w14:textId="77777777" w:rsidR="00B14D6B" w:rsidRPr="00893743" w:rsidRDefault="00B14D6B" w:rsidP="00295E33">
            <w:pPr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3DD1B82" w14:textId="77777777" w:rsidR="00B14D6B" w:rsidRPr="00893743" w:rsidRDefault="00B14D6B" w:rsidP="00B14D6B">
            <w:pPr>
              <w:jc w:val="center"/>
              <w:rPr>
                <w:i/>
                <w:iCs/>
              </w:rPr>
            </w:pPr>
            <w:r w:rsidRPr="00893743">
              <w:rPr>
                <w:i/>
                <w:iCs/>
              </w:rPr>
              <w:t>Wpisać nazwę producenta, model i kod produktu</w:t>
            </w:r>
          </w:p>
          <w:p w14:paraId="34C1D890" w14:textId="2311260B" w:rsidR="00B14D6B" w:rsidRPr="00893743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893743">
              <w:rPr>
                <w:i/>
                <w:iCs/>
              </w:rPr>
              <w:t>………………………………………………………..</w:t>
            </w:r>
          </w:p>
          <w:p w14:paraId="531DDD74" w14:textId="1729B411" w:rsidR="00B14D6B" w:rsidRPr="00893743" w:rsidRDefault="00B14D6B" w:rsidP="00B14D6B">
            <w:pPr>
              <w:jc w:val="both"/>
              <w:textAlignment w:val="baseline"/>
            </w:pPr>
            <w:r w:rsidRPr="00893743">
              <w:t>…………………………………………………</w:t>
            </w:r>
          </w:p>
        </w:tc>
      </w:tr>
      <w:tr w:rsidR="00B14D6B" w:rsidRPr="00893743" w14:paraId="034D75C9" w14:textId="77777777" w:rsidTr="001B1B99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556D50D" w14:textId="77777777" w:rsidR="00295E33" w:rsidRPr="00893743" w:rsidRDefault="00295E33" w:rsidP="00EF2578">
            <w:pPr>
              <w:numPr>
                <w:ilvl w:val="0"/>
                <w:numId w:val="12"/>
              </w:numPr>
              <w:ind w:left="577" w:hanging="283"/>
              <w:jc w:val="both"/>
              <w:rPr>
                <w:b/>
                <w:bCs/>
              </w:rPr>
            </w:pPr>
            <w:r w:rsidRPr="00893743">
              <w:rPr>
                <w:b/>
                <w:bCs/>
              </w:rPr>
              <w:t> </w:t>
            </w:r>
          </w:p>
        </w:tc>
        <w:tc>
          <w:tcPr>
            <w:tcW w:w="259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CC9E034" w14:textId="77777777" w:rsidR="00295E33" w:rsidRPr="00893743" w:rsidRDefault="00295E33" w:rsidP="00EF2578">
            <w:pPr>
              <w:pStyle w:val="Akapitzlist"/>
              <w:numPr>
                <w:ilvl w:val="0"/>
                <w:numId w:val="24"/>
              </w:numPr>
              <w:ind w:left="341" w:hanging="341"/>
              <w:jc w:val="both"/>
              <w:rPr>
                <w:rFonts w:eastAsiaTheme="minorHAnsi"/>
                <w:bCs/>
                <w:lang w:eastAsia="en-US"/>
              </w:rPr>
            </w:pPr>
            <w:r w:rsidRPr="00893743">
              <w:rPr>
                <w:rFonts w:eastAsiaTheme="minorHAnsi"/>
                <w:bCs/>
                <w:lang w:eastAsia="en-US"/>
              </w:rPr>
              <w:t>Fotel biurowy ergonomiczny, obrotowy z regulowaną wysokością fotela, oparciem i podłokietnikami, zagłówka wg</w:t>
            </w:r>
            <w:r w:rsidRPr="00893743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893743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2014E9C8" w14:textId="77777777" w:rsidR="00295E33" w:rsidRPr="00893743" w:rsidRDefault="00295E33" w:rsidP="00295E33">
            <w:pPr>
              <w:jc w:val="both"/>
            </w:pPr>
            <w:r w:rsidRPr="00893743">
              <w:t xml:space="preserve"> </w:t>
            </w:r>
            <w:r w:rsidRPr="00893743">
              <w:rPr>
                <w:noProof/>
              </w:rPr>
              <w:drawing>
                <wp:inline distT="0" distB="0" distL="0" distR="0" wp14:anchorId="7C74D359" wp14:editId="1D77369C">
                  <wp:extent cx="1261533" cy="1750654"/>
                  <wp:effectExtent l="0" t="0" r="0" b="254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69" cy="1766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93743">
              <w:t xml:space="preserve"> </w:t>
            </w:r>
            <w:r w:rsidRPr="00893743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426A86B0" wp14:editId="0A07D476">
                  <wp:extent cx="2963334" cy="2642870"/>
                  <wp:effectExtent l="0" t="0" r="8890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807" cy="271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6946B" w14:textId="77777777" w:rsid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893743">
              <w:rPr>
                <w:rFonts w:eastAsiaTheme="minorHAnsi"/>
                <w:bCs/>
                <w:lang w:eastAsia="en-US"/>
              </w:rPr>
              <w:t>wymiary min. wg fotografii poglądowej</w:t>
            </w:r>
            <w:r w:rsidR="001B1B99">
              <w:rPr>
                <w:rFonts w:eastAsiaTheme="minorHAnsi"/>
                <w:bCs/>
                <w:lang w:eastAsia="en-US"/>
              </w:rPr>
              <w:t xml:space="preserve">, </w:t>
            </w:r>
          </w:p>
          <w:p w14:paraId="19FFB301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t xml:space="preserve">regulacja głębokości i wysokości siedziska, </w:t>
            </w:r>
          </w:p>
          <w:p w14:paraId="2674E58E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t xml:space="preserve">regulacja podłokietników (góra-dół, przód-tył, wychylenie na boki), </w:t>
            </w:r>
          </w:p>
          <w:p w14:paraId="64B73493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lastRenderedPageBreak/>
              <w:t xml:space="preserve">regulacja wysokości oparcia dla kręgów lędźwiowych (8 cm), </w:t>
            </w:r>
          </w:p>
          <w:p w14:paraId="02D4E895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t xml:space="preserve">regulacja wysokości zagłówka (4,5 cm), </w:t>
            </w:r>
          </w:p>
          <w:p w14:paraId="4A593666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t xml:space="preserve">oparcie i zagłówek tapicerowane siatką, konstrukcja w kolorze </w:t>
            </w:r>
            <w:proofErr w:type="spellStart"/>
            <w:r w:rsidRPr="001B1B99">
              <w:rPr>
                <w:color w:val="0D0C0C"/>
              </w:rPr>
              <w:t>charcoal</w:t>
            </w:r>
            <w:proofErr w:type="spellEnd"/>
            <w:r w:rsidRPr="001B1B99">
              <w:rPr>
                <w:color w:val="0D0C0C"/>
              </w:rPr>
              <w:t xml:space="preserve">, </w:t>
            </w:r>
          </w:p>
          <w:p w14:paraId="276667FB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proofErr w:type="spellStart"/>
            <w:r w:rsidRPr="001B1B99">
              <w:rPr>
                <w:color w:val="0D0C0C"/>
              </w:rPr>
              <w:t>samoważący</w:t>
            </w:r>
            <w:proofErr w:type="spellEnd"/>
            <w:r w:rsidRPr="001B1B99">
              <w:rPr>
                <w:color w:val="0D0C0C"/>
              </w:rPr>
              <w:t xml:space="preserve"> mechanizm odchylania typu SYNCHRON, blokada w kilku pozycjach, </w:t>
            </w:r>
          </w:p>
          <w:p w14:paraId="0937655D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t>siedzisko tapicerowane tkaniną materiałową, w kolorze czarnym,</w:t>
            </w:r>
            <w:r w:rsidR="001B1B99">
              <w:rPr>
                <w:color w:val="0D0C0C"/>
              </w:rPr>
              <w:t xml:space="preserve"> </w:t>
            </w:r>
          </w:p>
          <w:p w14:paraId="11CF0C3F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t>podstawa jezdna wykonana z mocnego tworzywa (nylon),</w:t>
            </w:r>
            <w:r w:rsidR="001B1B99">
              <w:rPr>
                <w:color w:val="0D0C0C"/>
              </w:rPr>
              <w:t xml:space="preserve"> </w:t>
            </w:r>
          </w:p>
          <w:p w14:paraId="469168A5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t xml:space="preserve">maksymalne obciążenie 130 kg, </w:t>
            </w:r>
          </w:p>
          <w:p w14:paraId="53E31A32" w14:textId="77777777" w:rsidR="001B1B99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199" w:hanging="199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00000" w:themeColor="text1"/>
              </w:rPr>
              <w:t xml:space="preserve">odporność tkaniny na ścieranie - 140 000 cykli </w:t>
            </w:r>
            <w:proofErr w:type="spellStart"/>
            <w:r w:rsidRPr="001B1B99">
              <w:rPr>
                <w:color w:val="000000" w:themeColor="text1"/>
              </w:rPr>
              <w:t>Martindale'a</w:t>
            </w:r>
            <w:proofErr w:type="spellEnd"/>
            <w:r w:rsidR="00B14D6B" w:rsidRPr="001B1B99">
              <w:rPr>
                <w:color w:val="000000" w:themeColor="text1"/>
              </w:rPr>
              <w:t>,</w:t>
            </w:r>
            <w:r w:rsidR="001B1B99">
              <w:rPr>
                <w:color w:val="000000" w:themeColor="text1"/>
              </w:rPr>
              <w:t xml:space="preserve"> </w:t>
            </w:r>
          </w:p>
          <w:p w14:paraId="6A79575C" w14:textId="7F49F904" w:rsidR="00295E33" w:rsidRPr="001B1B99" w:rsidRDefault="00295E33" w:rsidP="001B1B99">
            <w:pPr>
              <w:pStyle w:val="Akapitzlist"/>
              <w:numPr>
                <w:ilvl w:val="0"/>
                <w:numId w:val="24"/>
              </w:numPr>
              <w:ind w:left="206" w:hanging="206"/>
              <w:rPr>
                <w:rFonts w:eastAsiaTheme="minorHAnsi"/>
                <w:bCs/>
                <w:lang w:eastAsia="en-US"/>
              </w:rPr>
            </w:pPr>
            <w:r w:rsidRPr="001B1B99">
              <w:rPr>
                <w:color w:val="0D0C0C"/>
              </w:rPr>
              <w:t xml:space="preserve">w zestawie </w:t>
            </w:r>
            <w:proofErr w:type="spellStart"/>
            <w:r w:rsidRPr="001B1B99">
              <w:rPr>
                <w:color w:val="0D0C0C"/>
              </w:rPr>
              <w:t>kpl</w:t>
            </w:r>
            <w:proofErr w:type="spellEnd"/>
            <w:r w:rsidRPr="001B1B99">
              <w:rPr>
                <w:color w:val="0D0C0C"/>
              </w:rPr>
              <w:t>. kółek przeznaczonych do wykładzin dywanowych</w:t>
            </w:r>
            <w:r w:rsidR="00B14D6B" w:rsidRPr="001B1B99">
              <w:rPr>
                <w:color w:val="0D0C0C"/>
              </w:rPr>
              <w:t>.</w:t>
            </w:r>
          </w:p>
        </w:tc>
        <w:tc>
          <w:tcPr>
            <w:tcW w:w="20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C1957E3" w14:textId="77777777" w:rsidR="00295E33" w:rsidRPr="00893743" w:rsidRDefault="00295E33" w:rsidP="00B14D6B">
            <w:pPr>
              <w:jc w:val="both"/>
              <w:textAlignment w:val="baseline"/>
            </w:pPr>
          </w:p>
        </w:tc>
      </w:tr>
    </w:tbl>
    <w:p w14:paraId="4B172EF7" w14:textId="0E2FB6D3" w:rsidR="00333B8D" w:rsidRDefault="00333B8D" w:rsidP="00333B8D">
      <w:pPr>
        <w:spacing w:before="60" w:after="60" w:line="259" w:lineRule="auto"/>
        <w:contextualSpacing/>
        <w:rPr>
          <w:rFonts w:eastAsiaTheme="minorHAnsi"/>
          <w:b/>
          <w:bCs/>
          <w:sz w:val="21"/>
          <w:szCs w:val="21"/>
          <w:lang w:eastAsia="en-US"/>
        </w:rPr>
      </w:pPr>
    </w:p>
    <w:p w14:paraId="44DC22E4" w14:textId="6E165B48" w:rsidR="00333B8D" w:rsidRPr="005741FC" w:rsidRDefault="00333B8D" w:rsidP="005741FC">
      <w:pPr>
        <w:pStyle w:val="Akapitzlist"/>
        <w:numPr>
          <w:ilvl w:val="0"/>
          <w:numId w:val="32"/>
        </w:numPr>
        <w:spacing w:before="60" w:after="60" w:line="259" w:lineRule="auto"/>
        <w:ind w:left="284" w:hanging="284"/>
        <w:contextualSpacing/>
        <w:rPr>
          <w:rFonts w:eastAsiaTheme="minorHAnsi" w:cstheme="minorBidi"/>
          <w:b/>
          <w:sz w:val="21"/>
          <w:szCs w:val="21"/>
          <w:lang w:eastAsia="en-US"/>
        </w:rPr>
      </w:pPr>
      <w:r w:rsidRPr="005741FC">
        <w:rPr>
          <w:rFonts w:eastAsiaTheme="minorHAnsi"/>
          <w:b/>
          <w:bCs/>
          <w:sz w:val="21"/>
          <w:szCs w:val="21"/>
          <w:lang w:eastAsia="en-US"/>
        </w:rPr>
        <w:t xml:space="preserve">Fotel biurowy model 2 - </w:t>
      </w:r>
      <w:r w:rsidR="005741FC" w:rsidRPr="005741FC">
        <w:rPr>
          <w:rFonts w:eastAsiaTheme="minorHAnsi"/>
          <w:b/>
          <w:bCs/>
          <w:sz w:val="21"/>
          <w:szCs w:val="21"/>
          <w:lang w:eastAsia="en-US"/>
        </w:rPr>
        <w:t>3</w:t>
      </w:r>
      <w:r w:rsidRPr="005741FC">
        <w:rPr>
          <w:rFonts w:eastAsiaTheme="minorHAnsi"/>
          <w:b/>
          <w:bCs/>
          <w:sz w:val="21"/>
          <w:szCs w:val="21"/>
          <w:lang w:eastAsia="en-US"/>
        </w:rPr>
        <w:t xml:space="preserve"> szt. w tym: (B</w:t>
      </w:r>
      <w:r w:rsidR="006646CA" w:rsidRPr="005741FC">
        <w:rPr>
          <w:rFonts w:eastAsiaTheme="minorHAnsi"/>
          <w:b/>
          <w:bCs/>
          <w:sz w:val="21"/>
          <w:szCs w:val="21"/>
          <w:lang w:eastAsia="en-US"/>
        </w:rPr>
        <w:t>U</w:t>
      </w:r>
      <w:r w:rsidRPr="005741FC">
        <w:rPr>
          <w:rFonts w:eastAsiaTheme="minorHAnsi"/>
          <w:b/>
          <w:bCs/>
          <w:sz w:val="21"/>
          <w:szCs w:val="21"/>
          <w:lang w:eastAsia="en-US"/>
        </w:rPr>
        <w:t xml:space="preserve">-2szt., </w:t>
      </w:r>
      <w:r w:rsidR="005458D1" w:rsidRPr="005741FC">
        <w:rPr>
          <w:rFonts w:eastAsiaTheme="minorHAnsi"/>
          <w:b/>
          <w:bCs/>
          <w:sz w:val="21"/>
          <w:szCs w:val="21"/>
          <w:lang w:eastAsia="en-US"/>
        </w:rPr>
        <w:t>IP-1szt.</w:t>
      </w:r>
      <w:r w:rsidR="00B81DBE" w:rsidRPr="005741FC">
        <w:rPr>
          <w:rFonts w:eastAsiaTheme="minorHAnsi"/>
          <w:b/>
          <w:bCs/>
          <w:sz w:val="21"/>
          <w:szCs w:val="21"/>
          <w:lang w:eastAsia="en-US"/>
        </w:rPr>
        <w:t>)</w:t>
      </w:r>
      <w:r w:rsidRPr="005741FC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="00B81DBE" w:rsidRPr="005741FC">
        <w:rPr>
          <w:rFonts w:eastAsiaTheme="minorHAnsi"/>
          <w:b/>
          <w:bCs/>
          <w:sz w:val="21"/>
          <w:szCs w:val="21"/>
          <w:lang w:eastAsia="en-US"/>
        </w:rPr>
        <w:t xml:space="preserve">miejsce dostawy i montażu: </w:t>
      </w:r>
      <w:r w:rsidR="005741FC" w:rsidRPr="005741FC">
        <w:rPr>
          <w:rFonts w:eastAsiaTheme="minorHAnsi"/>
          <w:b/>
          <w:bCs/>
          <w:sz w:val="21"/>
          <w:szCs w:val="21"/>
          <w:lang w:eastAsia="en-US"/>
        </w:rPr>
        <w:t>B1,</w:t>
      </w:r>
      <w:r w:rsidR="00AF49FB" w:rsidRPr="005741FC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>do pomieszcze</w:t>
      </w:r>
      <w:r w:rsidR="005741FC" w:rsidRPr="005741FC">
        <w:rPr>
          <w:rFonts w:eastAsiaTheme="minorHAnsi" w:cstheme="minorBidi"/>
          <w:b/>
          <w:sz w:val="21"/>
          <w:szCs w:val="21"/>
          <w:lang w:eastAsia="en-US"/>
        </w:rPr>
        <w:t>ń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 xml:space="preserve"> wskazan</w:t>
      </w:r>
      <w:r w:rsidR="005741FC" w:rsidRPr="005741FC">
        <w:rPr>
          <w:rFonts w:eastAsiaTheme="minorHAnsi" w:cstheme="minorBidi"/>
          <w:b/>
          <w:sz w:val="21"/>
          <w:szCs w:val="21"/>
          <w:lang w:eastAsia="en-US"/>
        </w:rPr>
        <w:t>ych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 xml:space="preserve">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4879"/>
        <w:gridCol w:w="4148"/>
      </w:tblGrid>
      <w:tr w:rsidR="00B14D6B" w:rsidRPr="00893743" w14:paraId="4E6C1FEE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90AB7D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0FB9DE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5A6339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Parametry oferowane przez Wykonawcę</w:t>
            </w:r>
          </w:p>
          <w:p w14:paraId="2B9D5900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893743" w14:paraId="74D7A2CB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11B984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06BE71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C4C574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c</w:t>
            </w:r>
          </w:p>
        </w:tc>
      </w:tr>
      <w:tr w:rsidR="00B14D6B" w:rsidRPr="00893743" w14:paraId="49690299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7EE6451" w14:textId="77777777" w:rsidR="00B14D6B" w:rsidRPr="00893743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8B3FF4" w14:textId="77777777" w:rsidR="00B14D6B" w:rsidRPr="00893743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B30DBA" w14:textId="77777777" w:rsidR="00B14D6B" w:rsidRPr="00893743" w:rsidRDefault="00B14D6B" w:rsidP="00B14D6B">
            <w:pPr>
              <w:jc w:val="center"/>
              <w:rPr>
                <w:i/>
                <w:iCs/>
              </w:rPr>
            </w:pPr>
            <w:r w:rsidRPr="00893743">
              <w:rPr>
                <w:i/>
                <w:iCs/>
              </w:rPr>
              <w:t>Wpisać nazwę producenta, model i kod produktu</w:t>
            </w:r>
          </w:p>
          <w:p w14:paraId="2D2284EB" w14:textId="550E77E5" w:rsidR="00B14D6B" w:rsidRPr="00893743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893743">
              <w:rPr>
                <w:i/>
                <w:iCs/>
              </w:rPr>
              <w:t>………………………………………………………</w:t>
            </w:r>
          </w:p>
          <w:p w14:paraId="1C216D40" w14:textId="2051F7E0" w:rsidR="00B14D6B" w:rsidRPr="00893743" w:rsidRDefault="00B14D6B" w:rsidP="00B14D6B">
            <w:pPr>
              <w:jc w:val="both"/>
              <w:textAlignment w:val="baseline"/>
            </w:pPr>
            <w:r w:rsidRPr="00893743">
              <w:t>…………………………………………………</w:t>
            </w:r>
          </w:p>
        </w:tc>
      </w:tr>
      <w:tr w:rsidR="00B14D6B" w:rsidRPr="00893743" w14:paraId="1DDDE5A0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8D33AC" w14:textId="77777777" w:rsidR="00B14D6B" w:rsidRPr="00893743" w:rsidRDefault="00B14D6B" w:rsidP="00EF2578">
            <w:pPr>
              <w:numPr>
                <w:ilvl w:val="0"/>
                <w:numId w:val="13"/>
              </w:numPr>
              <w:ind w:left="554" w:hanging="283"/>
              <w:jc w:val="both"/>
              <w:rPr>
                <w:b/>
                <w:bCs/>
              </w:rPr>
            </w:pPr>
            <w:r w:rsidRPr="00893743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C77B8C9" w14:textId="401C2FFC" w:rsidR="00893743" w:rsidRPr="00B756FC" w:rsidRDefault="00893743" w:rsidP="001B1B99">
            <w:pPr>
              <w:pStyle w:val="Akapitzlist"/>
              <w:numPr>
                <w:ilvl w:val="0"/>
                <w:numId w:val="25"/>
              </w:numPr>
              <w:ind w:left="206" w:hanging="206"/>
              <w:contextualSpacing/>
              <w:rPr>
                <w:rFonts w:eastAsiaTheme="minorHAnsi"/>
                <w:bCs/>
                <w:lang w:eastAsia="en-US"/>
              </w:rPr>
            </w:pPr>
            <w:r w:rsidRPr="00B756FC">
              <w:rPr>
                <w:rFonts w:eastAsiaTheme="minorHAnsi"/>
                <w:bCs/>
                <w:lang w:eastAsia="en-US"/>
              </w:rPr>
              <w:t>Fotel biurowy ergonomiczny, obrotowy wg</w:t>
            </w:r>
            <w:r w:rsidRPr="00B756FC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B756FC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30076AA5" w14:textId="5CC7BE7D" w:rsidR="00B14D6B" w:rsidRPr="00893743" w:rsidRDefault="00893743" w:rsidP="00B14D6B">
            <w:pPr>
              <w:jc w:val="both"/>
            </w:pPr>
            <w:r w:rsidRPr="00893743">
              <w:rPr>
                <w:noProof/>
              </w:rPr>
              <w:lastRenderedPageBreak/>
              <w:drawing>
                <wp:inline distT="0" distB="0" distL="0" distR="0" wp14:anchorId="1C28571D" wp14:editId="59CC2148">
                  <wp:extent cx="2033568" cy="2057400"/>
                  <wp:effectExtent l="0" t="0" r="5080" b="0"/>
                  <wp:docPr id="13" name="Obraz 1" descr="Fotel Obrotowy SOCKET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el Obrotowy SOCKET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17" cy="20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3743">
              <w:t xml:space="preserve"> </w:t>
            </w:r>
            <w:r w:rsidRPr="00893743">
              <w:rPr>
                <w:rFonts w:eastAsiaTheme="minorHAnsi"/>
                <w:bCs/>
                <w:noProof/>
                <w:lang w:eastAsia="en-US"/>
              </w:rPr>
              <w:drawing>
                <wp:inline distT="0" distB="0" distL="0" distR="0" wp14:anchorId="75E39E65" wp14:editId="145EF91A">
                  <wp:extent cx="3022600" cy="3268133"/>
                  <wp:effectExtent l="0" t="0" r="6350" b="889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237" cy="329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98AA7" w14:textId="77777777" w:rsid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B756FC">
              <w:rPr>
                <w:rFonts w:eastAsiaTheme="minorHAnsi"/>
                <w:bCs/>
                <w:lang w:eastAsia="en-US"/>
              </w:rPr>
              <w:t>wymiary min. wg fotografii poglądowej</w:t>
            </w:r>
            <w:r w:rsidR="005741FC">
              <w:rPr>
                <w:rFonts w:eastAsiaTheme="minorHAnsi"/>
                <w:bCs/>
                <w:lang w:eastAsia="en-US"/>
              </w:rPr>
              <w:t>,</w:t>
            </w:r>
          </w:p>
          <w:p w14:paraId="6F6F51C5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>regulacja wysokości siedziska, z możliwością obrotu o 360</w:t>
            </w:r>
            <w:r w:rsidRPr="005741FC">
              <w:rPr>
                <w:color w:val="0D0C0C"/>
                <w:vertAlign w:val="superscript"/>
              </w:rPr>
              <w:t>O</w:t>
            </w:r>
            <w:r w:rsidRPr="005741FC">
              <w:rPr>
                <w:color w:val="0D0C0C"/>
              </w:rPr>
              <w:t>,</w:t>
            </w:r>
            <w:r w:rsidR="005741FC">
              <w:rPr>
                <w:color w:val="0D0C0C"/>
              </w:rPr>
              <w:t xml:space="preserve"> </w:t>
            </w:r>
          </w:p>
          <w:p w14:paraId="054E4664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>regulacja zagłówka w górę i w dół,</w:t>
            </w:r>
            <w:r w:rsidR="005741FC">
              <w:rPr>
                <w:color w:val="0D0C0C"/>
              </w:rPr>
              <w:t xml:space="preserve"> </w:t>
            </w:r>
          </w:p>
          <w:p w14:paraId="611917D6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>podłokietniki stałe, bez regulacji,</w:t>
            </w:r>
            <w:r w:rsidR="005741FC">
              <w:rPr>
                <w:color w:val="0D0C0C"/>
              </w:rPr>
              <w:t xml:space="preserve"> </w:t>
            </w:r>
          </w:p>
          <w:p w14:paraId="5E19C290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>mechanizm typu TILT umożliwiający: bujanie się w fotelu, blokadę oparcia, regulację wysokości siedziska, obrót o 360</w:t>
            </w:r>
            <w:r w:rsidRPr="005741FC">
              <w:rPr>
                <w:color w:val="0D0C0C"/>
                <w:vertAlign w:val="superscript"/>
              </w:rPr>
              <w:t>O</w:t>
            </w:r>
            <w:r w:rsidRPr="005741FC">
              <w:rPr>
                <w:color w:val="0D0C0C"/>
              </w:rPr>
              <w:t>, zablokowanie oparcia,</w:t>
            </w:r>
            <w:r w:rsidR="005741FC">
              <w:rPr>
                <w:color w:val="0D0C0C"/>
              </w:rPr>
              <w:t xml:space="preserve"> </w:t>
            </w:r>
          </w:p>
          <w:p w14:paraId="3010ABCF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 xml:space="preserve">oparcie i zagłówek pokryte siatką z </w:t>
            </w:r>
            <w:proofErr w:type="spellStart"/>
            <w:r w:rsidRPr="005741FC">
              <w:rPr>
                <w:color w:val="0D0C0C"/>
              </w:rPr>
              <w:t>mikrowłókien</w:t>
            </w:r>
            <w:proofErr w:type="spellEnd"/>
            <w:r w:rsidRPr="005741FC">
              <w:rPr>
                <w:color w:val="0D0C0C"/>
              </w:rPr>
              <w:t>, w kolorze czarnym,</w:t>
            </w:r>
            <w:r w:rsidR="005741FC">
              <w:rPr>
                <w:color w:val="0D0C0C"/>
              </w:rPr>
              <w:t xml:space="preserve"> </w:t>
            </w:r>
          </w:p>
          <w:p w14:paraId="2CA72331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>siedzisko z grubej pianki tapicerskiej, pokryte elastyczną tkaniną membranową o dużej wytrzymałości mechanicznej, w kolorze czarnym,</w:t>
            </w:r>
            <w:r w:rsidR="005741FC">
              <w:rPr>
                <w:color w:val="0D0C0C"/>
              </w:rPr>
              <w:t xml:space="preserve"> </w:t>
            </w:r>
          </w:p>
          <w:p w14:paraId="614B5ACF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>korpus i podłokietniki w kolorze białym</w:t>
            </w:r>
            <w:r w:rsidR="005741FC">
              <w:rPr>
                <w:color w:val="0D0C0C"/>
              </w:rPr>
              <w:t xml:space="preserve">, </w:t>
            </w:r>
          </w:p>
          <w:p w14:paraId="42EAF762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 xml:space="preserve">wytrzymała podstawa jezdna, pięcioramienna typu krzyżak, </w:t>
            </w:r>
          </w:p>
          <w:p w14:paraId="4AF67CC2" w14:textId="77777777" w:rsidR="005741FC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 xml:space="preserve">maksymalne obciążenie 120 kg, </w:t>
            </w:r>
          </w:p>
          <w:p w14:paraId="75204559" w14:textId="2A2AE741" w:rsidR="00B14D6B" w:rsidRPr="005741FC" w:rsidRDefault="00893743" w:rsidP="005741FC">
            <w:pPr>
              <w:pStyle w:val="Akapitzlist"/>
              <w:numPr>
                <w:ilvl w:val="0"/>
                <w:numId w:val="25"/>
              </w:numPr>
              <w:ind w:left="238" w:hanging="238"/>
              <w:rPr>
                <w:rFonts w:eastAsiaTheme="minorHAnsi"/>
                <w:bCs/>
                <w:lang w:eastAsia="en-US"/>
              </w:rPr>
            </w:pPr>
            <w:r w:rsidRPr="005741FC">
              <w:rPr>
                <w:color w:val="0D0C0C"/>
              </w:rPr>
              <w:t xml:space="preserve">w zestawie </w:t>
            </w:r>
            <w:proofErr w:type="spellStart"/>
            <w:r w:rsidRPr="005741FC">
              <w:rPr>
                <w:color w:val="0D0C0C"/>
              </w:rPr>
              <w:t>kpl</w:t>
            </w:r>
            <w:proofErr w:type="spellEnd"/>
            <w:r w:rsidRPr="005741FC">
              <w:rPr>
                <w:color w:val="0D0C0C"/>
              </w:rPr>
              <w:t>. kółek przeznaczonych do wykładzin dywanowych.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11545A" w14:textId="77777777" w:rsidR="00B14D6B" w:rsidRPr="00893743" w:rsidRDefault="00B14D6B" w:rsidP="00B14D6B">
            <w:pPr>
              <w:jc w:val="both"/>
              <w:textAlignment w:val="baseline"/>
            </w:pPr>
          </w:p>
        </w:tc>
      </w:tr>
    </w:tbl>
    <w:p w14:paraId="0EB85A4C" w14:textId="77777777" w:rsidR="004746F0" w:rsidRDefault="004746F0" w:rsidP="00333B8D">
      <w:pPr>
        <w:spacing w:before="60" w:after="60" w:line="259" w:lineRule="auto"/>
        <w:contextualSpacing/>
        <w:rPr>
          <w:rFonts w:eastAsiaTheme="majorEastAsia"/>
          <w:b/>
          <w:bCs/>
          <w:sz w:val="21"/>
          <w:szCs w:val="21"/>
        </w:rPr>
      </w:pPr>
    </w:p>
    <w:p w14:paraId="60B7703E" w14:textId="10CEF193" w:rsidR="004746F0" w:rsidRPr="005741FC" w:rsidRDefault="004746F0" w:rsidP="005741FC">
      <w:pPr>
        <w:pStyle w:val="Akapitzlist"/>
        <w:widowControl w:val="0"/>
        <w:numPr>
          <w:ilvl w:val="0"/>
          <w:numId w:val="32"/>
        </w:numPr>
        <w:tabs>
          <w:tab w:val="left" w:pos="567"/>
        </w:tabs>
        <w:suppressAutoHyphens/>
        <w:ind w:left="284" w:hanging="284"/>
        <w:contextualSpacing/>
        <w:jc w:val="both"/>
        <w:textAlignment w:val="baseline"/>
        <w:rPr>
          <w:rFonts w:eastAsiaTheme="minorHAnsi" w:cstheme="minorBidi"/>
          <w:b/>
          <w:sz w:val="21"/>
          <w:szCs w:val="21"/>
          <w:lang w:eastAsia="en-US"/>
        </w:rPr>
      </w:pPr>
      <w:r w:rsidRPr="005741FC">
        <w:rPr>
          <w:rFonts w:eastAsiaTheme="minorHAnsi"/>
          <w:b/>
          <w:bCs/>
          <w:sz w:val="21"/>
          <w:szCs w:val="21"/>
          <w:lang w:eastAsia="en-US"/>
        </w:rPr>
        <w:t xml:space="preserve">Granulat styropianowy – 1 op. </w:t>
      </w:r>
      <w:r w:rsidR="00BE3A4A" w:rsidRPr="005741FC">
        <w:rPr>
          <w:rFonts w:eastAsiaTheme="minorHAnsi"/>
          <w:b/>
          <w:bCs/>
          <w:sz w:val="21"/>
          <w:szCs w:val="21"/>
          <w:lang w:eastAsia="en-US"/>
        </w:rPr>
        <w:t xml:space="preserve">– </w:t>
      </w:r>
      <w:r w:rsidR="00E61E54" w:rsidRPr="005741FC">
        <w:rPr>
          <w:rFonts w:eastAsiaTheme="minorHAnsi"/>
          <w:b/>
          <w:bCs/>
          <w:sz w:val="21"/>
          <w:szCs w:val="21"/>
          <w:lang w:eastAsia="en-US"/>
        </w:rPr>
        <w:t xml:space="preserve">BU, </w:t>
      </w:r>
      <w:r w:rsidR="00BE3A4A" w:rsidRPr="005741FC">
        <w:rPr>
          <w:rFonts w:eastAsiaTheme="minorHAnsi"/>
          <w:b/>
          <w:bCs/>
          <w:sz w:val="21"/>
          <w:szCs w:val="21"/>
          <w:lang w:eastAsia="en-US"/>
        </w:rPr>
        <w:t>miejsce dostawy B1</w:t>
      </w:r>
      <w:r w:rsidR="001B1B99">
        <w:rPr>
          <w:rFonts w:eastAsiaTheme="minorHAnsi"/>
          <w:b/>
          <w:bCs/>
          <w:sz w:val="21"/>
          <w:szCs w:val="21"/>
          <w:lang w:eastAsia="en-US"/>
        </w:rPr>
        <w:t>,</w:t>
      </w:r>
      <w:r w:rsidR="00893743" w:rsidRPr="005741FC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="00893743" w:rsidRPr="005741FC">
        <w:rPr>
          <w:rFonts w:eastAsiaTheme="minorHAnsi" w:cstheme="minorBidi"/>
          <w:b/>
          <w:sz w:val="21"/>
          <w:szCs w:val="21"/>
          <w:lang w:eastAsia="en-US"/>
        </w:rPr>
        <w:t xml:space="preserve">do pomieszczenia wskazanego przez </w:t>
      </w:r>
      <w:r w:rsidR="00893743" w:rsidRPr="005741FC">
        <w:rPr>
          <w:rFonts w:eastAsiaTheme="minorHAnsi" w:cstheme="minorBidi"/>
          <w:b/>
          <w:sz w:val="21"/>
          <w:szCs w:val="21"/>
          <w:lang w:eastAsia="en-US"/>
        </w:rPr>
        <w:lastRenderedPageBreak/>
        <w:t>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35"/>
        <w:gridCol w:w="4383"/>
      </w:tblGrid>
      <w:tr w:rsidR="00B14D6B" w:rsidRPr="00893743" w14:paraId="74C1F035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F5536A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8DCA2B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91CA76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b/>
                <w:bCs/>
              </w:rPr>
              <w:t>Parametry oferowane przez Wykonawcę</w:t>
            </w:r>
          </w:p>
          <w:p w14:paraId="4E10C77D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893743" w14:paraId="0DEFBE96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290D60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F2F9E8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6A37E9" w14:textId="77777777" w:rsidR="00B14D6B" w:rsidRPr="00893743" w:rsidRDefault="00B14D6B" w:rsidP="00B14D6B">
            <w:pPr>
              <w:jc w:val="center"/>
              <w:textAlignment w:val="baseline"/>
            </w:pPr>
            <w:r w:rsidRPr="00893743">
              <w:rPr>
                <w:i/>
                <w:iCs/>
              </w:rPr>
              <w:t>c</w:t>
            </w:r>
          </w:p>
        </w:tc>
      </w:tr>
      <w:tr w:rsidR="00B14D6B" w:rsidRPr="00893743" w14:paraId="5A4479A6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6F4B45" w14:textId="77777777" w:rsidR="00B14D6B" w:rsidRPr="00893743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5A77A8B" w14:textId="77777777" w:rsidR="00B14D6B" w:rsidRPr="00893743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5151696" w14:textId="77777777" w:rsidR="00B14D6B" w:rsidRPr="00893743" w:rsidRDefault="00B14D6B" w:rsidP="00B14D6B">
            <w:pPr>
              <w:jc w:val="center"/>
              <w:rPr>
                <w:i/>
                <w:iCs/>
              </w:rPr>
            </w:pPr>
            <w:r w:rsidRPr="00893743">
              <w:rPr>
                <w:i/>
                <w:iCs/>
              </w:rPr>
              <w:t>Wpisać nazwę producenta, model i kod produktu</w:t>
            </w:r>
          </w:p>
          <w:p w14:paraId="75106E80" w14:textId="77777777" w:rsidR="00B14D6B" w:rsidRPr="00893743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893743">
              <w:rPr>
                <w:i/>
                <w:iCs/>
              </w:rPr>
              <w:t>………………………………………………………………..</w:t>
            </w:r>
          </w:p>
          <w:p w14:paraId="126C27ED" w14:textId="77777777" w:rsidR="00B14D6B" w:rsidRPr="00893743" w:rsidRDefault="00B14D6B" w:rsidP="00B14D6B">
            <w:pPr>
              <w:jc w:val="both"/>
              <w:textAlignment w:val="baseline"/>
            </w:pPr>
            <w:r w:rsidRPr="00893743">
              <w:t>…………………………………………………</w:t>
            </w:r>
          </w:p>
        </w:tc>
      </w:tr>
      <w:tr w:rsidR="00B14D6B" w:rsidRPr="00893743" w14:paraId="1501AA48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FBCB3F" w14:textId="77777777" w:rsidR="00B14D6B" w:rsidRPr="00893743" w:rsidRDefault="00B14D6B" w:rsidP="00EF2578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893743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EA21614" w14:textId="6E64236F" w:rsidR="00893743" w:rsidRPr="00893743" w:rsidRDefault="00893743" w:rsidP="001B1B99">
            <w:pPr>
              <w:widowControl w:val="0"/>
              <w:numPr>
                <w:ilvl w:val="0"/>
                <w:numId w:val="7"/>
              </w:numPr>
              <w:tabs>
                <w:tab w:val="left" w:pos="279"/>
              </w:tabs>
              <w:suppressAutoHyphens/>
              <w:ind w:left="279" w:hanging="279"/>
              <w:contextualSpacing/>
              <w:textAlignment w:val="baseline"/>
              <w:rPr>
                <w:rFonts w:eastAsiaTheme="minorHAnsi" w:cstheme="minorBidi"/>
                <w:lang w:eastAsia="en-US"/>
              </w:rPr>
            </w:pPr>
            <w:r w:rsidRPr="00893743">
              <w:rPr>
                <w:rFonts w:eastAsiaTheme="minorHAnsi" w:cstheme="minorBidi"/>
                <w:lang w:eastAsia="en-US"/>
              </w:rPr>
              <w:t>granulat meblarski, styropianowy do wypełniania mebli relaksacyjnych typu pufy, worki,</w:t>
            </w:r>
          </w:p>
          <w:p w14:paraId="7B35A606" w14:textId="77777777" w:rsidR="00893743" w:rsidRPr="00893743" w:rsidRDefault="00893743" w:rsidP="001B1B99">
            <w:pPr>
              <w:widowControl w:val="0"/>
              <w:numPr>
                <w:ilvl w:val="0"/>
                <w:numId w:val="7"/>
              </w:numPr>
              <w:tabs>
                <w:tab w:val="left" w:pos="279"/>
              </w:tabs>
              <w:suppressAutoHyphens/>
              <w:ind w:left="279" w:hanging="279"/>
              <w:contextualSpacing/>
              <w:textAlignment w:val="baseline"/>
              <w:rPr>
                <w:rFonts w:eastAsiaTheme="minorHAnsi" w:cstheme="minorBidi"/>
                <w:lang w:eastAsia="en-US"/>
              </w:rPr>
            </w:pPr>
            <w:r w:rsidRPr="00893743">
              <w:rPr>
                <w:rFonts w:eastAsiaTheme="minorHAnsi" w:cstheme="minorBidi"/>
                <w:lang w:eastAsia="en-US"/>
              </w:rPr>
              <w:t xml:space="preserve">czysty spieniony polistyren, pochodzący z produkcji styropianu, bez zanieczyszczeń i szkodliwych substancji, </w:t>
            </w:r>
          </w:p>
          <w:p w14:paraId="542F2D30" w14:textId="554EE438" w:rsidR="00893743" w:rsidRPr="00893743" w:rsidRDefault="00893743" w:rsidP="001B1B99">
            <w:pPr>
              <w:widowControl w:val="0"/>
              <w:numPr>
                <w:ilvl w:val="0"/>
                <w:numId w:val="7"/>
              </w:numPr>
              <w:tabs>
                <w:tab w:val="left" w:pos="279"/>
              </w:tabs>
              <w:suppressAutoHyphens/>
              <w:ind w:left="279" w:hanging="279"/>
              <w:contextualSpacing/>
              <w:textAlignment w:val="baseline"/>
              <w:rPr>
                <w:rFonts w:eastAsiaTheme="minorHAnsi" w:cstheme="minorBidi"/>
                <w:lang w:eastAsia="en-US"/>
              </w:rPr>
            </w:pPr>
            <w:r w:rsidRPr="00893743">
              <w:rPr>
                <w:rFonts w:eastAsiaTheme="minorHAnsi" w:cstheme="minorBidi"/>
                <w:lang w:eastAsia="en-US"/>
              </w:rPr>
              <w:t>równe, okrągłe kulki 4-6mm</w:t>
            </w:r>
            <w:r>
              <w:rPr>
                <w:rFonts w:eastAsiaTheme="minorHAnsi" w:cstheme="minorBidi"/>
                <w:lang w:eastAsia="en-US"/>
              </w:rPr>
              <w:t>,</w:t>
            </w:r>
          </w:p>
          <w:p w14:paraId="4697F912" w14:textId="70D3C942" w:rsidR="00893743" w:rsidRPr="00893743" w:rsidRDefault="00893743" w:rsidP="001B1B99">
            <w:pPr>
              <w:widowControl w:val="0"/>
              <w:numPr>
                <w:ilvl w:val="0"/>
                <w:numId w:val="7"/>
              </w:numPr>
              <w:tabs>
                <w:tab w:val="left" w:pos="279"/>
              </w:tabs>
              <w:suppressAutoHyphens/>
              <w:ind w:left="279" w:hanging="279"/>
              <w:contextualSpacing/>
              <w:textAlignment w:val="baseline"/>
              <w:rPr>
                <w:rFonts w:eastAsiaTheme="minorHAnsi" w:cstheme="minorBidi"/>
                <w:lang w:eastAsia="en-US"/>
              </w:rPr>
            </w:pPr>
            <w:r w:rsidRPr="00893743">
              <w:rPr>
                <w:rFonts w:eastAsiaTheme="minorHAnsi" w:cstheme="minorBidi"/>
                <w:lang w:eastAsia="en-US"/>
              </w:rPr>
              <w:t>pojemność 500l</w:t>
            </w:r>
            <w:r>
              <w:rPr>
                <w:rFonts w:eastAsiaTheme="minorHAnsi" w:cstheme="minorBidi"/>
                <w:lang w:eastAsia="en-US"/>
              </w:rPr>
              <w:t>,</w:t>
            </w:r>
          </w:p>
          <w:p w14:paraId="217F7EED" w14:textId="59265F04" w:rsidR="00B14D6B" w:rsidRPr="00893743" w:rsidRDefault="00893743" w:rsidP="001B1B99">
            <w:pPr>
              <w:widowControl w:val="0"/>
              <w:numPr>
                <w:ilvl w:val="0"/>
                <w:numId w:val="7"/>
              </w:numPr>
              <w:tabs>
                <w:tab w:val="left" w:pos="279"/>
              </w:tabs>
              <w:suppressAutoHyphens/>
              <w:ind w:left="279" w:hanging="279"/>
              <w:contextualSpacing/>
              <w:textAlignment w:val="baseline"/>
              <w:rPr>
                <w:rFonts w:eastAsiaTheme="minorHAnsi" w:cstheme="minorBidi"/>
                <w:lang w:eastAsia="en-US"/>
              </w:rPr>
            </w:pPr>
            <w:r w:rsidRPr="00893743">
              <w:rPr>
                <w:rFonts w:eastAsiaTheme="minorHAnsi" w:cstheme="minorBidi"/>
                <w:lang w:eastAsia="en-US"/>
              </w:rPr>
              <w:t>zapakowany w wytrzymały worek i kartonowe pudło.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3350B5C" w14:textId="77777777" w:rsidR="00B14D6B" w:rsidRPr="00893743" w:rsidRDefault="00B14D6B" w:rsidP="00B14D6B">
            <w:pPr>
              <w:jc w:val="both"/>
              <w:textAlignment w:val="baseline"/>
            </w:pPr>
          </w:p>
        </w:tc>
      </w:tr>
    </w:tbl>
    <w:p w14:paraId="37116602" w14:textId="31833C5C" w:rsidR="006E569E" w:rsidRDefault="006E569E" w:rsidP="006E569E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 w:cstheme="minorBidi"/>
          <w:sz w:val="21"/>
          <w:szCs w:val="21"/>
          <w:lang w:eastAsia="en-US"/>
        </w:rPr>
      </w:pPr>
    </w:p>
    <w:p w14:paraId="12AF62E7" w14:textId="49E27C7F" w:rsidR="006E569E" w:rsidRPr="005741FC" w:rsidRDefault="006E569E" w:rsidP="005741FC">
      <w:pPr>
        <w:pStyle w:val="Akapitzlist"/>
        <w:widowControl w:val="0"/>
        <w:numPr>
          <w:ilvl w:val="0"/>
          <w:numId w:val="32"/>
        </w:numPr>
        <w:tabs>
          <w:tab w:val="left" w:pos="567"/>
        </w:tabs>
        <w:suppressAutoHyphens/>
        <w:ind w:left="284" w:hanging="284"/>
        <w:contextualSpacing/>
        <w:jc w:val="both"/>
        <w:textAlignment w:val="baseline"/>
        <w:rPr>
          <w:rFonts w:eastAsiaTheme="minorHAnsi" w:cstheme="minorBidi"/>
          <w:b/>
          <w:sz w:val="21"/>
          <w:szCs w:val="21"/>
          <w:lang w:eastAsia="en-US"/>
        </w:rPr>
      </w:pPr>
      <w:bookmarkStart w:id="11" w:name="_Hlk103860673"/>
      <w:r w:rsidRPr="005741FC">
        <w:rPr>
          <w:rFonts w:eastAsiaTheme="minorHAnsi" w:cstheme="minorBidi"/>
          <w:b/>
          <w:sz w:val="21"/>
          <w:szCs w:val="21"/>
          <w:lang w:eastAsia="en-US"/>
        </w:rPr>
        <w:t xml:space="preserve">Sofa  tapicerowana - 1 szt. - IIS, miejsce dostawy i montażu 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>B3</w:t>
      </w:r>
      <w:r w:rsidR="001B1B99">
        <w:rPr>
          <w:rFonts w:eastAsiaTheme="minorHAnsi" w:cstheme="minorBidi"/>
          <w:b/>
          <w:sz w:val="21"/>
          <w:szCs w:val="21"/>
          <w:lang w:eastAsia="en-US"/>
        </w:rPr>
        <w:t xml:space="preserve">, 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>do pomieszczenia wskazanego przez Zamawiającego</w:t>
      </w:r>
      <w:r w:rsidR="00893743" w:rsidRPr="005741FC">
        <w:rPr>
          <w:rFonts w:eastAsiaTheme="minorHAnsi" w:cstheme="minorBidi"/>
          <w:b/>
          <w:sz w:val="21"/>
          <w:szCs w:val="21"/>
          <w:lang w:eastAsia="en-US"/>
        </w:rPr>
        <w:t>.</w:t>
      </w:r>
    </w:p>
    <w:p w14:paraId="5B6E66E1" w14:textId="125337E5" w:rsidR="006E569E" w:rsidRDefault="006E569E" w:rsidP="00CB3AE4">
      <w:pPr>
        <w:spacing w:before="60" w:after="60" w:line="259" w:lineRule="auto"/>
        <w:contextualSpacing/>
        <w:rPr>
          <w:rFonts w:eastAsiaTheme="majorEastAsia"/>
          <w:b/>
          <w:bCs/>
          <w:sz w:val="21"/>
          <w:szCs w:val="21"/>
          <w:u w:val="single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35"/>
        <w:gridCol w:w="4383"/>
      </w:tblGrid>
      <w:tr w:rsidR="00B14D6B" w:rsidRPr="00EF2578" w14:paraId="2DDF79E8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7EC0E0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BA3C4C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A8112B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21A7652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EF2578" w14:paraId="61077420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5487BA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E7F197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2C13FC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B14D6B" w:rsidRPr="00EF2578" w14:paraId="17F78466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FED7B3" w14:textId="77777777" w:rsidR="00B14D6B" w:rsidRPr="00EF2578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CA5D354" w14:textId="77777777" w:rsidR="00B14D6B" w:rsidRPr="00EF2578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0A92D89" w14:textId="77777777" w:rsidR="00B14D6B" w:rsidRPr="00EF2578" w:rsidRDefault="00B14D6B" w:rsidP="00B14D6B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4544A973" w14:textId="77777777" w:rsidR="00B14D6B" w:rsidRPr="00EF2578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………………………………………………………………..</w:t>
            </w:r>
          </w:p>
          <w:p w14:paraId="762581F5" w14:textId="77777777" w:rsidR="00B14D6B" w:rsidRPr="00EF2578" w:rsidRDefault="00B14D6B" w:rsidP="00B14D6B">
            <w:pPr>
              <w:jc w:val="both"/>
              <w:textAlignment w:val="baseline"/>
            </w:pPr>
            <w:r w:rsidRPr="00EF2578">
              <w:t>…………………………………………………</w:t>
            </w:r>
          </w:p>
        </w:tc>
      </w:tr>
      <w:tr w:rsidR="00B14D6B" w:rsidRPr="00EF2578" w14:paraId="6323F0CF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9F0238" w14:textId="77777777" w:rsidR="00B14D6B" w:rsidRPr="00EF2578" w:rsidRDefault="00B14D6B" w:rsidP="00EF2578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34C1F73" w14:textId="48FC3C9C" w:rsidR="00893743" w:rsidRPr="00EF2578" w:rsidRDefault="00893743" w:rsidP="00EF2578">
            <w:pPr>
              <w:pStyle w:val="Akapitzlist"/>
              <w:numPr>
                <w:ilvl w:val="0"/>
                <w:numId w:val="23"/>
              </w:numPr>
              <w:ind w:left="269" w:hanging="283"/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ajorEastAsia"/>
                <w:bCs/>
              </w:rPr>
              <w:t>Sofa tapicerowana</w:t>
            </w:r>
            <w:r w:rsidRPr="00EF2578">
              <w:rPr>
                <w:rFonts w:eastAsiaTheme="majorEastAsia"/>
                <w:b/>
                <w:bCs/>
              </w:rPr>
              <w:t xml:space="preserve"> </w:t>
            </w:r>
            <w:r w:rsidRPr="00EF2578">
              <w:rPr>
                <w:rFonts w:eastAsiaTheme="majorEastAsia"/>
                <w:bCs/>
              </w:rPr>
              <w:t>3 osobowa</w:t>
            </w:r>
            <w:r w:rsidRPr="00EF2578">
              <w:rPr>
                <w:rFonts w:eastAsiaTheme="majorEastAsia"/>
                <w:b/>
                <w:bCs/>
              </w:rPr>
              <w:t xml:space="preserve"> </w:t>
            </w:r>
            <w:r w:rsidRPr="00EF2578">
              <w:rPr>
                <w:rFonts w:eastAsiaTheme="majorEastAsia"/>
                <w:bCs/>
              </w:rPr>
              <w:t>nierozkładana</w:t>
            </w:r>
            <w:r w:rsidRPr="00EF2578">
              <w:rPr>
                <w:rFonts w:eastAsiaTheme="majorEastAsia"/>
                <w:b/>
                <w:bCs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wg</w:t>
            </w:r>
            <w:r w:rsidRPr="00EF257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0D216966" w14:textId="44DAC9D2" w:rsidR="00893743" w:rsidRPr="00EF2578" w:rsidRDefault="00893743" w:rsidP="00893743">
            <w:pPr>
              <w:ind w:left="128"/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noProof/>
              </w:rPr>
              <w:drawing>
                <wp:inline distT="0" distB="0" distL="0" distR="0" wp14:anchorId="6467414C" wp14:editId="643E4B47">
                  <wp:extent cx="2718372" cy="2658534"/>
                  <wp:effectExtent l="0" t="0" r="6350" b="8890"/>
                  <wp:docPr id="15" name="Obraz 15" descr="LANDSKRONA Sofa 3-osobowa, Gunnared ciemnoszary/drew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NDSKRONA Sofa 3-osobowa, Gunnared ciemnoszary/drew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251" cy="266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D4DC4" w14:textId="63FEFAD1" w:rsidR="00893743" w:rsidRPr="00EF2578" w:rsidRDefault="00893743" w:rsidP="00893743">
            <w:pPr>
              <w:ind w:left="128"/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noProof/>
              </w:rPr>
              <w:lastRenderedPageBreak/>
              <w:drawing>
                <wp:inline distT="0" distB="0" distL="0" distR="0" wp14:anchorId="47E917EA" wp14:editId="285B9EBB">
                  <wp:extent cx="2378710" cy="1540934"/>
                  <wp:effectExtent l="0" t="0" r="2540" b="2540"/>
                  <wp:docPr id="19" name="Obraz 19" descr="LANDSKRONA Sofa 3-osobowa, Gunnared ciemnoszary/drew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NDSKRONA Sofa 3-osobowa, Gunnared ciemnoszary/drew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08" cy="156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C3DA4" w14:textId="77777777" w:rsidR="00893743" w:rsidRPr="00EF2578" w:rsidRDefault="00893743" w:rsidP="00EF2578">
            <w:pPr>
              <w:pStyle w:val="Akapitzlist"/>
              <w:numPr>
                <w:ilvl w:val="0"/>
                <w:numId w:val="23"/>
              </w:numPr>
              <w:ind w:left="269" w:hanging="283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 xml:space="preserve">wymiary wg fotografii poglądowej, </w:t>
            </w:r>
          </w:p>
          <w:p w14:paraId="4105A03C" w14:textId="77777777" w:rsidR="00893743" w:rsidRPr="00EF2578" w:rsidRDefault="00893743" w:rsidP="00EF2578">
            <w:pPr>
              <w:pStyle w:val="Akapitzlist"/>
              <w:numPr>
                <w:ilvl w:val="0"/>
                <w:numId w:val="23"/>
              </w:numPr>
              <w:ind w:left="269" w:hanging="283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 xml:space="preserve">rama oparcia i siedziska: </w:t>
            </w:r>
            <w:r w:rsidRPr="00EF2578">
              <w:rPr>
                <w:color w:val="000000" w:themeColor="text1"/>
                <w:shd w:val="clear" w:color="auto" w:fill="FFFFFF"/>
              </w:rPr>
              <w:t xml:space="preserve">sklejka, płyta pilśniowa, płyta wiórowa, lite drewno, </w:t>
            </w:r>
          </w:p>
          <w:p w14:paraId="0FE0E79B" w14:textId="77777777" w:rsidR="00893743" w:rsidRPr="00EF2578" w:rsidRDefault="00893743" w:rsidP="00EF2578">
            <w:pPr>
              <w:pStyle w:val="Akapitzlist"/>
              <w:numPr>
                <w:ilvl w:val="0"/>
                <w:numId w:val="23"/>
              </w:numPr>
              <w:ind w:left="269" w:hanging="283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 xml:space="preserve">rama oparcia: </w:t>
            </w:r>
            <w:r w:rsidRPr="00EF2578">
              <w:rPr>
                <w:color w:val="000000" w:themeColor="text1"/>
                <w:shd w:val="clear" w:color="auto" w:fill="FFFFFF"/>
              </w:rPr>
              <w:t xml:space="preserve">sklejka, płyta pilśniowa, płyta wiórowa, pianka poliuretanowa 25 kg/m3, lite drewno, </w:t>
            </w:r>
          </w:p>
          <w:p w14:paraId="4221D590" w14:textId="77777777" w:rsidR="00893743" w:rsidRPr="00EF2578" w:rsidRDefault="00893743" w:rsidP="00EF2578">
            <w:pPr>
              <w:pStyle w:val="Akapitzlist"/>
              <w:numPr>
                <w:ilvl w:val="0"/>
                <w:numId w:val="23"/>
              </w:numPr>
              <w:ind w:left="269" w:hanging="283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 xml:space="preserve">poduszka tylna 2 szt.: </w:t>
            </w:r>
            <w:r w:rsidRPr="00EF2578">
              <w:rPr>
                <w:color w:val="000000" w:themeColor="text1"/>
                <w:shd w:val="clear" w:color="auto" w:fill="FFFFFF"/>
              </w:rPr>
              <w:t xml:space="preserve">watolina poliestrowa, pianka poliuretanowa min. 25 kg/m3, </w:t>
            </w:r>
          </w:p>
          <w:p w14:paraId="270ACE41" w14:textId="77777777" w:rsidR="00893743" w:rsidRPr="00EF2578" w:rsidRDefault="00893743" w:rsidP="00EF2578">
            <w:pPr>
              <w:pStyle w:val="Akapitzlist"/>
              <w:numPr>
                <w:ilvl w:val="0"/>
                <w:numId w:val="23"/>
              </w:numPr>
              <w:ind w:left="269" w:hanging="283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 xml:space="preserve">poduszka siedziska 2 szt.: </w:t>
            </w:r>
            <w:r w:rsidRPr="00EF2578">
              <w:rPr>
                <w:color w:val="000000" w:themeColor="text1"/>
                <w:shd w:val="clear" w:color="auto" w:fill="FFFFFF"/>
              </w:rPr>
              <w:t xml:space="preserve">watolina poliestrowa, pianka poliuretanowa o wysokiej sprężystości (zimna pianka) min. 35 kg/m3, </w:t>
            </w:r>
          </w:p>
          <w:p w14:paraId="69977F39" w14:textId="77777777" w:rsidR="00893743" w:rsidRPr="00EF2578" w:rsidRDefault="00893743" w:rsidP="00EF2578">
            <w:pPr>
              <w:pStyle w:val="Akapitzlist"/>
              <w:numPr>
                <w:ilvl w:val="0"/>
                <w:numId w:val="23"/>
              </w:numPr>
              <w:ind w:left="269" w:hanging="283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 xml:space="preserve">tkanina poliester, kolor ciemnoszary, </w:t>
            </w:r>
          </w:p>
          <w:p w14:paraId="25956DDB" w14:textId="07DCD5DA" w:rsidR="00B14D6B" w:rsidRPr="00EF2578" w:rsidRDefault="00893743" w:rsidP="00EF2578">
            <w:pPr>
              <w:pStyle w:val="Akapitzlist"/>
              <w:numPr>
                <w:ilvl w:val="0"/>
                <w:numId w:val="23"/>
              </w:numPr>
              <w:ind w:left="269" w:hanging="283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>4 nóżki:</w:t>
            </w:r>
            <w:r w:rsidRPr="00EF2578">
              <w:rPr>
                <w:color w:val="000000" w:themeColor="text1"/>
                <w:shd w:val="clear" w:color="auto" w:fill="FFFFFF"/>
              </w:rPr>
              <w:t xml:space="preserve"> drewniane.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A41E1B" w14:textId="77777777" w:rsidR="00B14D6B" w:rsidRPr="00EF2578" w:rsidRDefault="00B14D6B" w:rsidP="00B14D6B">
            <w:pPr>
              <w:jc w:val="both"/>
              <w:textAlignment w:val="baseline"/>
            </w:pPr>
          </w:p>
        </w:tc>
      </w:tr>
    </w:tbl>
    <w:p w14:paraId="5EDDC4BF" w14:textId="77777777" w:rsidR="0062310F" w:rsidRDefault="0062310F" w:rsidP="0062310F">
      <w:pPr>
        <w:spacing w:before="60" w:after="60" w:line="259" w:lineRule="auto"/>
        <w:contextualSpacing/>
        <w:rPr>
          <w:rFonts w:eastAsiaTheme="minorHAnsi"/>
          <w:bCs/>
          <w:color w:val="000000" w:themeColor="text1"/>
          <w:sz w:val="21"/>
          <w:szCs w:val="21"/>
          <w:lang w:eastAsia="en-US"/>
        </w:rPr>
      </w:pPr>
    </w:p>
    <w:p w14:paraId="3CF0AF34" w14:textId="30894D6D" w:rsidR="0062310F" w:rsidRPr="005741FC" w:rsidRDefault="0062310F" w:rsidP="005741FC">
      <w:pPr>
        <w:pStyle w:val="Akapitzlist"/>
        <w:numPr>
          <w:ilvl w:val="0"/>
          <w:numId w:val="32"/>
        </w:numPr>
        <w:spacing w:before="60" w:after="60" w:line="259" w:lineRule="auto"/>
        <w:ind w:left="284" w:hanging="284"/>
        <w:contextualSpacing/>
        <w:jc w:val="both"/>
        <w:rPr>
          <w:rFonts w:eastAsiaTheme="minorHAnsi" w:cstheme="minorBidi"/>
          <w:b/>
          <w:sz w:val="21"/>
          <w:szCs w:val="21"/>
          <w:lang w:eastAsia="en-US"/>
        </w:rPr>
      </w:pPr>
      <w:r w:rsidRPr="005741FC">
        <w:rPr>
          <w:rFonts w:eastAsiaTheme="minorHAnsi"/>
          <w:b/>
          <w:bCs/>
          <w:color w:val="000000" w:themeColor="text1"/>
          <w:sz w:val="21"/>
          <w:szCs w:val="21"/>
          <w:lang w:eastAsia="en-US"/>
        </w:rPr>
        <w:t>Półki ścienne –</w:t>
      </w:r>
      <w:r w:rsidRPr="005741FC">
        <w:rPr>
          <w:rFonts w:eastAsiaTheme="majorEastAsia"/>
          <w:b/>
          <w:bCs/>
          <w:sz w:val="21"/>
          <w:szCs w:val="21"/>
        </w:rPr>
        <w:t xml:space="preserve"> </w:t>
      </w:r>
      <w:r w:rsidR="00AF49FB" w:rsidRPr="005741FC">
        <w:rPr>
          <w:rFonts w:eastAsiaTheme="majorEastAsia"/>
          <w:b/>
          <w:bCs/>
          <w:sz w:val="21"/>
          <w:szCs w:val="21"/>
        </w:rPr>
        <w:t>2</w:t>
      </w:r>
      <w:r w:rsidRPr="005741FC">
        <w:rPr>
          <w:rFonts w:eastAsiaTheme="majorEastAsia"/>
          <w:b/>
          <w:bCs/>
          <w:sz w:val="21"/>
          <w:szCs w:val="21"/>
        </w:rPr>
        <w:t xml:space="preserve"> </w:t>
      </w:r>
      <w:proofErr w:type="spellStart"/>
      <w:r w:rsidRPr="005741FC">
        <w:rPr>
          <w:rFonts w:eastAsiaTheme="majorEastAsia"/>
          <w:b/>
          <w:bCs/>
          <w:sz w:val="21"/>
          <w:szCs w:val="21"/>
        </w:rPr>
        <w:t>kpl</w:t>
      </w:r>
      <w:proofErr w:type="spellEnd"/>
      <w:r w:rsidRPr="005741FC">
        <w:rPr>
          <w:rFonts w:eastAsiaTheme="majorEastAsia"/>
          <w:b/>
          <w:bCs/>
          <w:sz w:val="21"/>
          <w:szCs w:val="21"/>
        </w:rPr>
        <w:t xml:space="preserve">. - </w:t>
      </w:r>
      <w:r w:rsidRPr="005741FC">
        <w:rPr>
          <w:rFonts w:eastAsiaTheme="minorHAnsi" w:cstheme="minorBidi"/>
          <w:b/>
          <w:sz w:val="21"/>
          <w:szCs w:val="21"/>
          <w:lang w:eastAsia="en-US"/>
        </w:rPr>
        <w:t xml:space="preserve">IIS, miejsce dostawy i montażu 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>B3 do pomieszczenia wskazanego przez Zamawiającego</w:t>
      </w:r>
      <w:r w:rsidR="00B14D6B" w:rsidRPr="005741FC">
        <w:rPr>
          <w:rFonts w:eastAsiaTheme="minorHAnsi" w:cstheme="minorBidi"/>
          <w:b/>
          <w:sz w:val="21"/>
          <w:szCs w:val="21"/>
          <w:lang w:eastAsia="en-US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35"/>
        <w:gridCol w:w="4383"/>
      </w:tblGrid>
      <w:tr w:rsidR="00B14D6B" w:rsidRPr="00EF2578" w14:paraId="1AEE298D" w14:textId="77777777" w:rsidTr="008D4409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33924D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229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806545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226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B9E4FA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78922DA6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EF2578" w14:paraId="19F9FEA5" w14:textId="77777777" w:rsidTr="008D4409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BCBD98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a</w:t>
            </w:r>
          </w:p>
        </w:tc>
        <w:tc>
          <w:tcPr>
            <w:tcW w:w="229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C252FA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226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F603BC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B14D6B" w:rsidRPr="00EF2578" w14:paraId="34643BB1" w14:textId="77777777" w:rsidTr="008D4409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AAAE06" w14:textId="77777777" w:rsidR="00B14D6B" w:rsidRPr="00EF2578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29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E2EADA" w14:textId="77777777" w:rsidR="00B14D6B" w:rsidRPr="00EF2578" w:rsidRDefault="00B14D6B" w:rsidP="00B14D6B">
            <w:pPr>
              <w:jc w:val="both"/>
            </w:pPr>
          </w:p>
        </w:tc>
        <w:tc>
          <w:tcPr>
            <w:tcW w:w="226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858A2C2" w14:textId="77777777" w:rsidR="00B14D6B" w:rsidRPr="00EF2578" w:rsidRDefault="00B14D6B" w:rsidP="00B14D6B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6B68C62A" w14:textId="77777777" w:rsidR="00B14D6B" w:rsidRPr="00EF2578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………………………………………………………………..</w:t>
            </w:r>
          </w:p>
          <w:p w14:paraId="2D87235C" w14:textId="77777777" w:rsidR="00B14D6B" w:rsidRPr="00EF2578" w:rsidRDefault="00B14D6B" w:rsidP="00B14D6B">
            <w:pPr>
              <w:jc w:val="both"/>
              <w:textAlignment w:val="baseline"/>
            </w:pPr>
            <w:r w:rsidRPr="00EF2578">
              <w:t>…………………………………………………</w:t>
            </w:r>
          </w:p>
        </w:tc>
      </w:tr>
      <w:tr w:rsidR="00B14D6B" w:rsidRPr="00EF2578" w14:paraId="0A1C1735" w14:textId="77777777" w:rsidTr="008D4409">
        <w:tc>
          <w:tcPr>
            <w:tcW w:w="441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52C2C8" w14:textId="77777777" w:rsidR="00B14D6B" w:rsidRPr="00EF2578" w:rsidRDefault="00B14D6B" w:rsidP="00EF2578">
            <w:pPr>
              <w:numPr>
                <w:ilvl w:val="0"/>
                <w:numId w:val="16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229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8CD6B73" w14:textId="01D7A5B2" w:rsidR="00B756FC" w:rsidRPr="00EF2578" w:rsidRDefault="00B756FC" w:rsidP="00EF2578">
            <w:pPr>
              <w:pStyle w:val="Akapitzlist"/>
              <w:numPr>
                <w:ilvl w:val="0"/>
                <w:numId w:val="26"/>
              </w:numPr>
              <w:ind w:left="269" w:hanging="269"/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ajorEastAsia"/>
                <w:bCs/>
              </w:rPr>
              <w:t xml:space="preserve">Półki ścienne </w:t>
            </w:r>
            <w:r w:rsidRPr="00EF2578">
              <w:rPr>
                <w:rFonts w:eastAsiaTheme="minorHAnsi"/>
                <w:bCs/>
                <w:lang w:eastAsia="en-US"/>
              </w:rPr>
              <w:t>wg</w:t>
            </w:r>
            <w:r w:rsidRPr="00EF257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7DE561AE" w14:textId="01F76DDD" w:rsidR="00B756FC" w:rsidRPr="00EF2578" w:rsidRDefault="00B756FC" w:rsidP="00B756FC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ajorEastAsia"/>
                <w:b/>
                <w:bCs/>
                <w:noProof/>
              </w:rPr>
              <w:drawing>
                <wp:inline distT="0" distB="0" distL="0" distR="0" wp14:anchorId="0C3E74CE" wp14:editId="7EAFFCDD">
                  <wp:extent cx="2658533" cy="1771465"/>
                  <wp:effectExtent l="0" t="0" r="8890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448" cy="1786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D79224" w14:textId="77777777" w:rsidR="00B756FC" w:rsidRPr="00EF2578" w:rsidRDefault="00B756FC" w:rsidP="00EF2578">
            <w:pPr>
              <w:pStyle w:val="Akapitzlist"/>
              <w:numPr>
                <w:ilvl w:val="0"/>
                <w:numId w:val="26"/>
              </w:numPr>
              <w:ind w:left="269" w:hanging="269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 xml:space="preserve">wymiary wg fotografii poglądowej, </w:t>
            </w:r>
          </w:p>
          <w:p w14:paraId="250E4DF0" w14:textId="77777777" w:rsidR="00B756FC" w:rsidRPr="00EF2578" w:rsidRDefault="00B756FC" w:rsidP="00EF2578">
            <w:pPr>
              <w:pStyle w:val="Akapitzlist"/>
              <w:numPr>
                <w:ilvl w:val="0"/>
                <w:numId w:val="26"/>
              </w:numPr>
              <w:ind w:left="269" w:hanging="269"/>
              <w:contextualSpacing/>
              <w:rPr>
                <w:rFonts w:eastAsiaTheme="minorHAnsi"/>
                <w:bCs/>
                <w:color w:val="000000" w:themeColor="text1"/>
                <w:lang w:eastAsia="en-US"/>
              </w:rPr>
            </w:pPr>
            <w:proofErr w:type="spellStart"/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>kpl</w:t>
            </w:r>
            <w:proofErr w:type="spellEnd"/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>. trzech półek w kolorze czerwonym</w:t>
            </w:r>
          </w:p>
          <w:p w14:paraId="0A40842F" w14:textId="018E370C" w:rsidR="00B14D6B" w:rsidRPr="00EF2578" w:rsidRDefault="00B756FC" w:rsidP="00EF2578">
            <w:pPr>
              <w:pStyle w:val="Akapitzlist"/>
              <w:numPr>
                <w:ilvl w:val="0"/>
                <w:numId w:val="26"/>
              </w:numPr>
              <w:ind w:left="269" w:hanging="269"/>
              <w:contextualSpacing/>
              <w:rPr>
                <w:color w:val="000000" w:themeColor="text1"/>
                <w:shd w:val="clear" w:color="auto" w:fill="FFFFFF"/>
              </w:rPr>
            </w:pPr>
            <w:r w:rsidRPr="00EF2578">
              <w:rPr>
                <w:rFonts w:eastAsiaTheme="minorHAnsi"/>
                <w:bCs/>
                <w:color w:val="000000" w:themeColor="text1"/>
                <w:lang w:eastAsia="en-US"/>
              </w:rPr>
              <w:t>materiał: niełamliwa płyta laminowana o dużej gęstości włókien drzewnych, maksymalne obciążenie każdej z półek do 5 kg</w:t>
            </w:r>
            <w:r w:rsidRPr="00EF2578">
              <w:rPr>
                <w:color w:val="000000" w:themeColor="text1"/>
                <w:shd w:val="clear" w:color="auto" w:fill="FFFFFF"/>
              </w:rPr>
              <w:t xml:space="preserve">. </w:t>
            </w:r>
          </w:p>
        </w:tc>
        <w:tc>
          <w:tcPr>
            <w:tcW w:w="2266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81BB5D8" w14:textId="77777777" w:rsidR="00B14D6B" w:rsidRPr="00EF2578" w:rsidRDefault="00B14D6B" w:rsidP="00B14D6B">
            <w:pPr>
              <w:jc w:val="both"/>
              <w:textAlignment w:val="baseline"/>
            </w:pPr>
          </w:p>
        </w:tc>
      </w:tr>
    </w:tbl>
    <w:p w14:paraId="62CEC1C3" w14:textId="77777777" w:rsidR="008131CD" w:rsidRPr="00166E91" w:rsidRDefault="008131CD" w:rsidP="0062310F">
      <w:pPr>
        <w:contextualSpacing/>
        <w:rPr>
          <w:rFonts w:eastAsiaTheme="minorHAnsi"/>
          <w:bCs/>
          <w:color w:val="000000" w:themeColor="text1"/>
          <w:sz w:val="21"/>
          <w:szCs w:val="21"/>
          <w:lang w:eastAsia="en-US"/>
        </w:rPr>
      </w:pPr>
    </w:p>
    <w:p w14:paraId="5B140AB4" w14:textId="03BEDB91" w:rsidR="0062310F" w:rsidRPr="005741FC" w:rsidRDefault="008131CD" w:rsidP="005741FC">
      <w:pPr>
        <w:pStyle w:val="Akapitzlist"/>
        <w:numPr>
          <w:ilvl w:val="0"/>
          <w:numId w:val="32"/>
        </w:numPr>
        <w:spacing w:before="60" w:after="60" w:line="259" w:lineRule="auto"/>
        <w:ind w:left="284" w:hanging="284"/>
        <w:contextualSpacing/>
        <w:rPr>
          <w:rFonts w:eastAsiaTheme="minorHAnsi" w:cstheme="minorBidi"/>
          <w:b/>
          <w:sz w:val="21"/>
          <w:szCs w:val="21"/>
          <w:lang w:eastAsia="en-US"/>
        </w:rPr>
      </w:pPr>
      <w:r w:rsidRPr="005741FC">
        <w:rPr>
          <w:rFonts w:eastAsiaTheme="majorEastAsia"/>
          <w:b/>
          <w:bCs/>
          <w:sz w:val="21"/>
          <w:szCs w:val="21"/>
        </w:rPr>
        <w:t>Pufa worek – 2 szt., IIS,</w:t>
      </w:r>
      <w:r w:rsidRPr="005741FC">
        <w:rPr>
          <w:rFonts w:eastAsiaTheme="majorEastAsia"/>
          <w:bCs/>
          <w:sz w:val="21"/>
          <w:szCs w:val="21"/>
        </w:rPr>
        <w:t xml:space="preserve"> </w:t>
      </w:r>
      <w:r w:rsidRPr="005741FC">
        <w:rPr>
          <w:rFonts w:eastAsiaTheme="minorHAnsi" w:cstheme="minorBidi"/>
          <w:b/>
          <w:sz w:val="21"/>
          <w:szCs w:val="21"/>
          <w:lang w:eastAsia="en-US"/>
        </w:rPr>
        <w:t xml:space="preserve">miejsce dostawy i montażu 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>B3</w:t>
      </w:r>
      <w:r w:rsidR="001B1B99">
        <w:rPr>
          <w:rFonts w:eastAsiaTheme="minorHAnsi" w:cstheme="minorBidi"/>
          <w:b/>
          <w:sz w:val="21"/>
          <w:szCs w:val="21"/>
          <w:lang w:eastAsia="en-US"/>
        </w:rPr>
        <w:t>, do</w:t>
      </w:r>
      <w:r w:rsidR="001B1B99" w:rsidRPr="001B1B99">
        <w:rPr>
          <w:rFonts w:eastAsiaTheme="minorHAnsi" w:cstheme="minorBidi"/>
          <w:b/>
          <w:sz w:val="21"/>
          <w:szCs w:val="21"/>
          <w:lang w:eastAsia="en-US"/>
        </w:rPr>
        <w:t xml:space="preserve"> </w:t>
      </w:r>
      <w:r w:rsidR="001B1B99" w:rsidRPr="005741FC">
        <w:rPr>
          <w:rFonts w:eastAsiaTheme="minorHAnsi" w:cstheme="minorBidi"/>
          <w:b/>
          <w:sz w:val="21"/>
          <w:szCs w:val="21"/>
          <w:lang w:eastAsia="en-US"/>
        </w:rPr>
        <w:t>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35"/>
        <w:gridCol w:w="4383"/>
      </w:tblGrid>
      <w:tr w:rsidR="00B14D6B" w:rsidRPr="00EF2578" w14:paraId="1A590AE5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3E6072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06A9F0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B242B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59B5465C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lastRenderedPageBreak/>
              <w:t>(należy wypełnić wskazując oferowane parametry urządzenia)</w:t>
            </w:r>
          </w:p>
        </w:tc>
      </w:tr>
      <w:tr w:rsidR="00B14D6B" w:rsidRPr="00EF2578" w14:paraId="5775D908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03B40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lastRenderedPageBreak/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1D68C6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4948AD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B14D6B" w:rsidRPr="00EF2578" w14:paraId="574F2A89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13ECFC" w14:textId="77777777" w:rsidR="00B14D6B" w:rsidRPr="00EF2578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775AAA" w14:textId="77777777" w:rsidR="00B14D6B" w:rsidRPr="00EF2578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DDDA70" w14:textId="77777777" w:rsidR="00B14D6B" w:rsidRPr="00EF2578" w:rsidRDefault="00B14D6B" w:rsidP="00B14D6B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2D11DABF" w14:textId="77777777" w:rsidR="00B14D6B" w:rsidRPr="00EF2578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………………………………………………………………..</w:t>
            </w:r>
          </w:p>
          <w:p w14:paraId="2101A622" w14:textId="77777777" w:rsidR="00B14D6B" w:rsidRPr="00EF2578" w:rsidRDefault="00B14D6B" w:rsidP="00B14D6B">
            <w:pPr>
              <w:jc w:val="both"/>
              <w:textAlignment w:val="baseline"/>
            </w:pPr>
            <w:r w:rsidRPr="00EF2578">
              <w:t>…………………………………………………</w:t>
            </w:r>
          </w:p>
        </w:tc>
      </w:tr>
      <w:tr w:rsidR="00B14D6B" w:rsidRPr="00EF2578" w14:paraId="3BBAD68F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FAEDA" w14:textId="77777777" w:rsidR="00B14D6B" w:rsidRPr="00EF2578" w:rsidRDefault="00B14D6B" w:rsidP="00EF2578">
            <w:pPr>
              <w:numPr>
                <w:ilvl w:val="0"/>
                <w:numId w:val="17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264F84" w14:textId="0649A489" w:rsidR="00893743" w:rsidRPr="00EF2578" w:rsidRDefault="00B14D6B" w:rsidP="00893743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t xml:space="preserve"> </w:t>
            </w:r>
          </w:p>
          <w:p w14:paraId="40BAB621" w14:textId="7D780EAB" w:rsidR="00B756FC" w:rsidRPr="00EF2578" w:rsidRDefault="00B756FC" w:rsidP="001B1B99">
            <w:pPr>
              <w:pStyle w:val="Akapitzlist"/>
              <w:numPr>
                <w:ilvl w:val="0"/>
                <w:numId w:val="27"/>
              </w:numPr>
              <w:spacing w:before="60" w:after="60" w:line="259" w:lineRule="auto"/>
              <w:ind w:left="279" w:hanging="279"/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ajorEastAsia"/>
                <w:bCs/>
              </w:rPr>
              <w:t xml:space="preserve">Pufa worek </w:t>
            </w:r>
            <w:r w:rsidRPr="00EF2578">
              <w:rPr>
                <w:rFonts w:eastAsiaTheme="minorHAnsi"/>
                <w:bCs/>
                <w:lang w:eastAsia="en-US"/>
              </w:rPr>
              <w:t>wg</w:t>
            </w:r>
            <w:r w:rsidRPr="00EF257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55E9D4FF" w14:textId="77777777" w:rsidR="00B756FC" w:rsidRPr="00EF2578" w:rsidRDefault="00B756FC" w:rsidP="00B756FC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  <w:r w:rsidRPr="00EF2578">
              <w:rPr>
                <w:noProof/>
              </w:rPr>
              <w:drawing>
                <wp:inline distT="0" distB="0" distL="0" distR="0" wp14:anchorId="51AC7647" wp14:editId="60427302">
                  <wp:extent cx="1877850" cy="2038350"/>
                  <wp:effectExtent l="0" t="0" r="8255" b="0"/>
                  <wp:docPr id="22" name="Obraz 22" descr="https://pufy.pl/9624-large_default/pufa-sako-amore-plu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ufy.pl/9624-large_default/pufa-sako-amore-plu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029" cy="203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578">
              <w:rPr>
                <w:rFonts w:eastAsiaTheme="majorEastAsia"/>
                <w:bCs/>
              </w:rPr>
              <w:t xml:space="preserve">  </w:t>
            </w:r>
            <w:r w:rsidRPr="00EF2578">
              <w:rPr>
                <w:noProof/>
              </w:rPr>
              <w:t xml:space="preserve"> </w:t>
            </w:r>
            <w:r w:rsidRPr="00EF2578">
              <w:rPr>
                <w:noProof/>
              </w:rPr>
              <w:drawing>
                <wp:inline distT="0" distB="0" distL="0" distR="0" wp14:anchorId="7042FF2C" wp14:editId="554426F4">
                  <wp:extent cx="2190750" cy="1704975"/>
                  <wp:effectExtent l="0" t="0" r="0" b="9525"/>
                  <wp:docPr id="25" name="Obraz 25" descr="https://pufy.pl/9583-home_default/pufa-sako-amore-plu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fy.pl/9583-home_default/pufa-sako-amore-plu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D1FA5" w14:textId="77777777" w:rsidR="00B756FC" w:rsidRPr="00EF2578" w:rsidRDefault="00B756FC" w:rsidP="00EF2578">
            <w:pPr>
              <w:pStyle w:val="Akapitzlist"/>
              <w:numPr>
                <w:ilvl w:val="0"/>
                <w:numId w:val="27"/>
              </w:numPr>
              <w:suppressAutoHyphens/>
              <w:ind w:left="269" w:hanging="269"/>
              <w:contextualSpacing/>
              <w:jc w:val="both"/>
              <w:rPr>
                <w:rFonts w:eastAsiaTheme="minorHAnsi"/>
                <w:lang w:eastAsia="en-US"/>
              </w:rPr>
            </w:pPr>
            <w:r w:rsidRPr="00EF2578">
              <w:rPr>
                <w:rFonts w:eastAsiaTheme="minorHAnsi"/>
                <w:lang w:eastAsia="en-US"/>
              </w:rPr>
              <w:t>materiał: plusz - amore</w:t>
            </w:r>
            <w:r w:rsidRPr="00EF2578">
              <w:rPr>
                <w:rFonts w:eastAsiaTheme="minorHAnsi"/>
                <w:bCs/>
                <w:color w:val="000000"/>
                <w:shd w:val="clear" w:color="auto" w:fill="FFFFFF"/>
                <w:lang w:eastAsia="en-US"/>
              </w:rPr>
              <w:t xml:space="preserve">, </w:t>
            </w:r>
            <w:r w:rsidRPr="00EF2578">
              <w:rPr>
                <w:rFonts w:eastAsiaTheme="minorHAnsi"/>
                <w:bCs/>
                <w:color w:val="000000"/>
                <w:shd w:val="clear" w:color="auto" w:fill="FFFFFF" w:themeFill="background1"/>
                <w:lang w:eastAsia="en-US"/>
              </w:rPr>
              <w:t xml:space="preserve">wypełnienie </w:t>
            </w:r>
            <w:r w:rsidRPr="00EF2578">
              <w:rPr>
                <w:rFonts w:eastAsia="Segoe UI"/>
                <w:lang w:eastAsia="en-US"/>
              </w:rPr>
              <w:t xml:space="preserve">mieszanka piankowo-styropianowa (standard), lub  granulat </w:t>
            </w:r>
            <w:proofErr w:type="spellStart"/>
            <w:r w:rsidRPr="00EF2578">
              <w:rPr>
                <w:rFonts w:eastAsia="Segoe UI"/>
                <w:lang w:eastAsia="en-US"/>
              </w:rPr>
              <w:t>eps</w:t>
            </w:r>
            <w:proofErr w:type="spellEnd"/>
            <w:r w:rsidRPr="00EF2578">
              <w:rPr>
                <w:rFonts w:eastAsiaTheme="minorHAnsi"/>
                <w:bCs/>
                <w:color w:val="000000"/>
                <w:shd w:val="clear" w:color="auto" w:fill="FFFFFF"/>
                <w:lang w:eastAsia="en-US"/>
              </w:rPr>
              <w:t xml:space="preserve">; ścieralność 100 tyś. </w:t>
            </w:r>
          </w:p>
          <w:p w14:paraId="54D3AAB9" w14:textId="77777777" w:rsidR="00B756FC" w:rsidRPr="00EF2578" w:rsidRDefault="00B756FC" w:rsidP="00EF2578">
            <w:pPr>
              <w:pStyle w:val="Akapitzlist"/>
              <w:numPr>
                <w:ilvl w:val="0"/>
                <w:numId w:val="27"/>
              </w:numPr>
              <w:suppressAutoHyphens/>
              <w:ind w:left="269" w:hanging="269"/>
              <w:contextualSpacing/>
              <w:jc w:val="both"/>
              <w:rPr>
                <w:rFonts w:eastAsiaTheme="minorHAnsi"/>
                <w:lang w:eastAsia="en-US"/>
              </w:rPr>
            </w:pPr>
            <w:r w:rsidRPr="00EF2578">
              <w:rPr>
                <w:rFonts w:eastAsiaTheme="minorHAnsi"/>
                <w:lang w:eastAsia="en-US"/>
              </w:rPr>
              <w:t>wymiary worka: wys. 110 cm x szer. podstawy 70 cm,</w:t>
            </w:r>
          </w:p>
          <w:p w14:paraId="5749545F" w14:textId="77777777" w:rsidR="00B756FC" w:rsidRPr="00EF2578" w:rsidRDefault="00B756FC" w:rsidP="00EF2578">
            <w:pPr>
              <w:pStyle w:val="Akapitzlist"/>
              <w:numPr>
                <w:ilvl w:val="0"/>
                <w:numId w:val="27"/>
              </w:numPr>
              <w:suppressAutoHyphens/>
              <w:ind w:left="269" w:hanging="269"/>
              <w:contextualSpacing/>
              <w:jc w:val="both"/>
              <w:rPr>
                <w:rFonts w:eastAsiaTheme="minorHAnsi"/>
                <w:lang w:eastAsia="en-US"/>
              </w:rPr>
            </w:pPr>
            <w:r w:rsidRPr="00EF2578">
              <w:rPr>
                <w:rFonts w:eastAsiaTheme="minorHAnsi"/>
                <w:lang w:eastAsia="en-US"/>
              </w:rPr>
              <w:t xml:space="preserve">kolor – 1 szt. czerwona, 1 szt. żółta, </w:t>
            </w:r>
          </w:p>
          <w:p w14:paraId="701C39F4" w14:textId="72A8A6F3" w:rsidR="00B14D6B" w:rsidRPr="00EF2578" w:rsidRDefault="00B756FC" w:rsidP="00EF2578">
            <w:pPr>
              <w:pStyle w:val="Akapitzlist"/>
              <w:numPr>
                <w:ilvl w:val="0"/>
                <w:numId w:val="27"/>
              </w:numPr>
              <w:suppressAutoHyphens/>
              <w:ind w:left="269" w:hanging="269"/>
              <w:contextualSpacing/>
              <w:jc w:val="both"/>
              <w:rPr>
                <w:rFonts w:eastAsiaTheme="minorHAnsi"/>
                <w:lang w:eastAsia="en-US"/>
              </w:rPr>
            </w:pPr>
            <w:r w:rsidRPr="00EF2578">
              <w:rPr>
                <w:rFonts w:eastAsiaTheme="minorHAnsi"/>
                <w:lang w:eastAsia="en-US"/>
              </w:rPr>
              <w:t>zabezpieczenie wlotu – podwójny zamek + zamknięcie na rzep.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5E84C11" w14:textId="77777777" w:rsidR="00B14D6B" w:rsidRPr="00EF2578" w:rsidRDefault="00B14D6B" w:rsidP="00B14D6B">
            <w:pPr>
              <w:jc w:val="both"/>
              <w:textAlignment w:val="baseline"/>
            </w:pPr>
          </w:p>
        </w:tc>
      </w:tr>
    </w:tbl>
    <w:p w14:paraId="6109011D" w14:textId="3336C014" w:rsidR="00C834C5" w:rsidRDefault="00C834C5" w:rsidP="00CB3AE4">
      <w:pPr>
        <w:spacing w:before="60" w:after="60" w:line="259" w:lineRule="auto"/>
        <w:contextualSpacing/>
        <w:rPr>
          <w:rFonts w:eastAsiaTheme="majorEastAsia"/>
          <w:b/>
          <w:bCs/>
          <w:sz w:val="21"/>
          <w:szCs w:val="21"/>
          <w:u w:val="single"/>
        </w:rPr>
      </w:pPr>
    </w:p>
    <w:p w14:paraId="567380C0" w14:textId="5BD37149" w:rsidR="00C834C5" w:rsidRPr="005741FC" w:rsidRDefault="00C834C5" w:rsidP="005741FC">
      <w:pPr>
        <w:pStyle w:val="Akapitzlist"/>
        <w:numPr>
          <w:ilvl w:val="0"/>
          <w:numId w:val="32"/>
        </w:numPr>
        <w:spacing w:before="60" w:after="60" w:line="259" w:lineRule="auto"/>
        <w:ind w:left="284" w:hanging="284"/>
        <w:contextualSpacing/>
        <w:jc w:val="both"/>
        <w:rPr>
          <w:rFonts w:eastAsiaTheme="minorHAnsi" w:cstheme="minorBidi"/>
          <w:b/>
          <w:sz w:val="21"/>
          <w:szCs w:val="21"/>
          <w:lang w:eastAsia="en-US"/>
        </w:rPr>
      </w:pPr>
      <w:r w:rsidRPr="005741FC">
        <w:rPr>
          <w:rFonts w:eastAsiaTheme="majorEastAsia"/>
          <w:b/>
          <w:bCs/>
          <w:sz w:val="21"/>
          <w:szCs w:val="21"/>
        </w:rPr>
        <w:t xml:space="preserve">Fotel </w:t>
      </w:r>
      <w:proofErr w:type="spellStart"/>
      <w:r w:rsidRPr="005741FC">
        <w:rPr>
          <w:rFonts w:eastAsiaTheme="majorEastAsia"/>
          <w:b/>
          <w:bCs/>
          <w:sz w:val="21"/>
          <w:szCs w:val="21"/>
        </w:rPr>
        <w:t>gamingowy</w:t>
      </w:r>
      <w:proofErr w:type="spellEnd"/>
      <w:r w:rsidRPr="005741FC">
        <w:rPr>
          <w:rFonts w:eastAsiaTheme="majorEastAsia"/>
          <w:b/>
          <w:bCs/>
          <w:sz w:val="21"/>
          <w:szCs w:val="21"/>
        </w:rPr>
        <w:t xml:space="preserve"> – 8 szt</w:t>
      </w:r>
      <w:r w:rsidR="0062232D">
        <w:rPr>
          <w:rFonts w:eastAsiaTheme="majorEastAsia"/>
          <w:b/>
          <w:bCs/>
          <w:sz w:val="21"/>
          <w:szCs w:val="21"/>
        </w:rPr>
        <w:t>.</w:t>
      </w:r>
      <w:r w:rsidRPr="005741FC">
        <w:rPr>
          <w:rFonts w:eastAsiaTheme="majorEastAsia"/>
          <w:b/>
          <w:bCs/>
          <w:sz w:val="21"/>
          <w:szCs w:val="21"/>
        </w:rPr>
        <w:t>, IIS,</w:t>
      </w:r>
      <w:r w:rsidRPr="005741FC">
        <w:rPr>
          <w:rFonts w:eastAsiaTheme="majorEastAsia"/>
          <w:b/>
          <w:bCs/>
          <w:sz w:val="21"/>
          <w:szCs w:val="21"/>
          <w:u w:val="single"/>
        </w:rPr>
        <w:t xml:space="preserve"> </w:t>
      </w:r>
      <w:r w:rsidRPr="005741FC">
        <w:rPr>
          <w:rFonts w:eastAsiaTheme="minorHAnsi" w:cstheme="minorBidi"/>
          <w:b/>
          <w:sz w:val="21"/>
          <w:szCs w:val="21"/>
          <w:lang w:eastAsia="en-US"/>
        </w:rPr>
        <w:t xml:space="preserve">miejsce dostawy i montażu 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>B3</w:t>
      </w:r>
      <w:r w:rsidR="001B1B99">
        <w:rPr>
          <w:rFonts w:eastAsiaTheme="minorHAnsi" w:cstheme="minorBidi"/>
          <w:b/>
          <w:sz w:val="21"/>
          <w:szCs w:val="21"/>
          <w:lang w:eastAsia="en-US"/>
        </w:rPr>
        <w:t>,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 xml:space="preserve"> do pomieszczenia wskazanego przez Zamawiającego</w:t>
      </w:r>
      <w:r w:rsidR="00B14D6B" w:rsidRPr="005741FC">
        <w:rPr>
          <w:rFonts w:eastAsiaTheme="minorHAnsi" w:cstheme="minorBidi"/>
          <w:b/>
          <w:sz w:val="21"/>
          <w:szCs w:val="21"/>
          <w:lang w:eastAsia="en-US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5816"/>
        <w:gridCol w:w="3015"/>
      </w:tblGrid>
      <w:tr w:rsidR="00B756FC" w:rsidRPr="00EF2578" w14:paraId="65B185D2" w14:textId="77777777" w:rsidTr="00B756FC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CD00EC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30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A93639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155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921667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27724443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(należy wypełnić wskazując oferowane parametry urządzenia)</w:t>
            </w:r>
          </w:p>
        </w:tc>
      </w:tr>
      <w:tr w:rsidR="00B756FC" w:rsidRPr="00EF2578" w14:paraId="2F5DF0DA" w14:textId="77777777" w:rsidTr="00B756FC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67AE1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a</w:t>
            </w:r>
          </w:p>
        </w:tc>
        <w:tc>
          <w:tcPr>
            <w:tcW w:w="30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8DA7C8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155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6A62D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B756FC" w:rsidRPr="00EF2578" w14:paraId="6FE6B716" w14:textId="77777777" w:rsidTr="00B756FC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ED97AA" w14:textId="77777777" w:rsidR="00B14D6B" w:rsidRPr="00EF2578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30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2E01EA3" w14:textId="77777777" w:rsidR="00B14D6B" w:rsidRPr="00EF2578" w:rsidRDefault="00B14D6B" w:rsidP="00B14D6B">
            <w:pPr>
              <w:jc w:val="both"/>
            </w:pPr>
          </w:p>
        </w:tc>
        <w:tc>
          <w:tcPr>
            <w:tcW w:w="155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0430CC" w14:textId="77777777" w:rsidR="00B14D6B" w:rsidRPr="00EF2578" w:rsidRDefault="00B14D6B" w:rsidP="00B14D6B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6AD0FD4A" w14:textId="4C0643DA" w:rsidR="00B14D6B" w:rsidRPr="00EF2578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</w:t>
            </w:r>
          </w:p>
          <w:p w14:paraId="6E91F166" w14:textId="13DD4EE9" w:rsidR="00B14D6B" w:rsidRPr="00EF2578" w:rsidRDefault="00B14D6B" w:rsidP="00B14D6B">
            <w:pPr>
              <w:jc w:val="both"/>
              <w:textAlignment w:val="baseline"/>
            </w:pPr>
            <w:r w:rsidRPr="00EF2578">
              <w:t>……………………………………</w:t>
            </w:r>
          </w:p>
        </w:tc>
      </w:tr>
      <w:tr w:rsidR="00B756FC" w:rsidRPr="00EF2578" w14:paraId="43BE72BF" w14:textId="77777777" w:rsidTr="00B756FC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0AA987" w14:textId="77777777" w:rsidR="00B14D6B" w:rsidRPr="00EF2578" w:rsidRDefault="00B14D6B" w:rsidP="00EF2578">
            <w:pPr>
              <w:numPr>
                <w:ilvl w:val="0"/>
                <w:numId w:val="18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30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AF4879A" w14:textId="5648B024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ajorEastAsia"/>
                <w:bCs/>
              </w:rPr>
              <w:t xml:space="preserve">Fotel </w:t>
            </w:r>
            <w:proofErr w:type="spellStart"/>
            <w:r w:rsidRPr="00EF2578">
              <w:rPr>
                <w:rFonts w:eastAsiaTheme="majorEastAsia"/>
                <w:bCs/>
              </w:rPr>
              <w:t>g</w:t>
            </w:r>
            <w:r w:rsidR="001B1B99">
              <w:rPr>
                <w:rFonts w:eastAsiaTheme="majorEastAsia"/>
                <w:bCs/>
              </w:rPr>
              <w:t>a</w:t>
            </w:r>
            <w:r w:rsidRPr="00EF2578">
              <w:rPr>
                <w:rFonts w:eastAsiaTheme="majorEastAsia"/>
                <w:bCs/>
              </w:rPr>
              <w:t>mingowy</w:t>
            </w:r>
            <w:proofErr w:type="spellEnd"/>
            <w:r w:rsidRPr="00EF2578">
              <w:rPr>
                <w:rFonts w:eastAsiaTheme="majorEastAsia"/>
                <w:bCs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wg</w:t>
            </w:r>
            <w:r w:rsidRPr="00EF257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12030E97" w14:textId="77777777" w:rsidR="00B756FC" w:rsidRPr="00EF2578" w:rsidRDefault="00B756FC" w:rsidP="00B756FC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lastRenderedPageBreak/>
              <w:t xml:space="preserve">  </w:t>
            </w:r>
            <w:r w:rsidRPr="00EF2578">
              <w:rPr>
                <w:noProof/>
              </w:rPr>
              <w:drawing>
                <wp:inline distT="0" distB="0" distL="0" distR="0" wp14:anchorId="5B3E47A5" wp14:editId="7B178AC7">
                  <wp:extent cx="3650663" cy="3360659"/>
                  <wp:effectExtent l="0" t="0" r="6985" b="0"/>
                  <wp:docPr id="27" name="Obraz 27" descr="fotel gamingowy Sense7 Spellc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el gamingowy Sense7 Spellc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087" cy="34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38336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materiał: obicie skóra ekologiczna w kolorze czarnym z elementami czerwonymi, </w:t>
            </w:r>
          </w:p>
          <w:p w14:paraId="10DD659E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wypełnienie: oddychająca elastyczna pianka HR, </w:t>
            </w:r>
          </w:p>
          <w:p w14:paraId="18901E51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podnośnik gazowy klasy 4, </w:t>
            </w:r>
          </w:p>
          <w:p w14:paraId="6BE7BA94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>podstawa pięcioramienna polimerowa,</w:t>
            </w:r>
          </w:p>
          <w:p w14:paraId="33ED9F9A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kółka śr. 60 mm, materiał </w:t>
            </w:r>
            <w:proofErr w:type="spellStart"/>
            <w:r w:rsidRPr="00EF2578">
              <w:rPr>
                <w:rFonts w:eastAsiaTheme="majorEastAsia"/>
                <w:bCs/>
              </w:rPr>
              <w:t>nylonowo-kauczukowe</w:t>
            </w:r>
            <w:proofErr w:type="spellEnd"/>
          </w:p>
          <w:p w14:paraId="3E1096B6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wymiary: wys. siedziska 43-52 cm, szer. 69,5 cm, gł. 57 cm, </w:t>
            </w:r>
          </w:p>
          <w:p w14:paraId="1D728DB3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>regulowane podłokietniki góra-dół, skręt prawo-lewo, pokryte miękkim tworzywem,</w:t>
            </w:r>
          </w:p>
          <w:p w14:paraId="4EB2CDBD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regulacja kąta odchylenia </w:t>
            </w:r>
            <w:proofErr w:type="spellStart"/>
            <w:r w:rsidRPr="00EF2578">
              <w:rPr>
                <w:rFonts w:eastAsiaTheme="majorEastAsia"/>
                <w:bCs/>
              </w:rPr>
              <w:t>opracia</w:t>
            </w:r>
            <w:proofErr w:type="spellEnd"/>
            <w:r w:rsidRPr="00EF2578">
              <w:rPr>
                <w:rFonts w:eastAsiaTheme="majorEastAsia"/>
                <w:bCs/>
              </w:rPr>
              <w:t xml:space="preserve"> w zakresie 90-160st.</w:t>
            </w:r>
          </w:p>
          <w:p w14:paraId="3C8BB0F7" w14:textId="77777777" w:rsidR="00B756FC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funkcja bujania, </w:t>
            </w:r>
          </w:p>
          <w:p w14:paraId="1FBFF04E" w14:textId="5A56DC60" w:rsidR="00B14D6B" w:rsidRPr="00EF2578" w:rsidRDefault="00B756FC" w:rsidP="00EF2578">
            <w:pPr>
              <w:pStyle w:val="Akapitzlist"/>
              <w:numPr>
                <w:ilvl w:val="0"/>
                <w:numId w:val="28"/>
              </w:numPr>
              <w:spacing w:before="60" w:after="60" w:line="259" w:lineRule="auto"/>
              <w:ind w:left="282" w:hanging="282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>maksymalne obciążenie do 150 kg.</w:t>
            </w:r>
          </w:p>
        </w:tc>
        <w:tc>
          <w:tcPr>
            <w:tcW w:w="155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17294AD" w14:textId="77777777" w:rsidR="00B14D6B" w:rsidRPr="00EF2578" w:rsidRDefault="00B14D6B" w:rsidP="00B14D6B">
            <w:pPr>
              <w:jc w:val="both"/>
              <w:textAlignment w:val="baseline"/>
            </w:pPr>
          </w:p>
        </w:tc>
      </w:tr>
    </w:tbl>
    <w:p w14:paraId="3509F91C" w14:textId="3B0A50D9" w:rsidR="00FE34D6" w:rsidRPr="00B756FC" w:rsidRDefault="00FE34D6" w:rsidP="00CB3AE4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  <w:r>
        <w:rPr>
          <w:rFonts w:eastAsiaTheme="majorEastAsia"/>
          <w:bCs/>
          <w:sz w:val="21"/>
          <w:szCs w:val="21"/>
        </w:rPr>
        <w:t xml:space="preserve"> </w:t>
      </w:r>
      <w:r w:rsidR="005C6116">
        <w:rPr>
          <w:rFonts w:eastAsiaTheme="majorEastAsia"/>
          <w:bCs/>
          <w:sz w:val="21"/>
          <w:szCs w:val="21"/>
        </w:rPr>
        <w:t xml:space="preserve"> </w:t>
      </w:r>
      <w:bookmarkEnd w:id="11"/>
    </w:p>
    <w:p w14:paraId="6D1276AD" w14:textId="7B6E46DC" w:rsidR="00F100EA" w:rsidRPr="005741FC" w:rsidRDefault="00F100EA" w:rsidP="005741FC">
      <w:pPr>
        <w:pStyle w:val="Akapitzlist"/>
        <w:numPr>
          <w:ilvl w:val="0"/>
          <w:numId w:val="32"/>
        </w:numPr>
        <w:spacing w:before="60" w:after="60" w:line="259" w:lineRule="auto"/>
        <w:ind w:left="284" w:hanging="284"/>
        <w:contextualSpacing/>
        <w:rPr>
          <w:rFonts w:eastAsiaTheme="minorHAnsi" w:cstheme="minorBidi"/>
          <w:b/>
          <w:sz w:val="21"/>
          <w:szCs w:val="21"/>
          <w:lang w:eastAsia="en-US"/>
        </w:rPr>
      </w:pPr>
      <w:bookmarkStart w:id="12" w:name="_Hlk103865506"/>
      <w:r w:rsidRPr="005741FC">
        <w:rPr>
          <w:rFonts w:eastAsiaTheme="majorEastAsia"/>
          <w:b/>
          <w:bCs/>
          <w:sz w:val="21"/>
          <w:szCs w:val="21"/>
        </w:rPr>
        <w:t xml:space="preserve">Tapczan </w:t>
      </w:r>
      <w:r w:rsidR="00FE2DE4" w:rsidRPr="005741FC">
        <w:rPr>
          <w:rFonts w:eastAsiaTheme="majorEastAsia"/>
          <w:b/>
          <w:bCs/>
          <w:sz w:val="21"/>
          <w:szCs w:val="21"/>
        </w:rPr>
        <w:t>–</w:t>
      </w:r>
      <w:r w:rsidRPr="005741FC">
        <w:rPr>
          <w:rFonts w:eastAsiaTheme="majorEastAsia"/>
          <w:b/>
          <w:bCs/>
          <w:sz w:val="21"/>
          <w:szCs w:val="21"/>
        </w:rPr>
        <w:t xml:space="preserve"> </w:t>
      </w:r>
      <w:r w:rsidR="00FE2DE4" w:rsidRPr="005741FC">
        <w:rPr>
          <w:rFonts w:eastAsiaTheme="majorEastAsia"/>
          <w:b/>
          <w:bCs/>
          <w:sz w:val="21"/>
          <w:szCs w:val="21"/>
        </w:rPr>
        <w:t xml:space="preserve">10 szt., DS., </w:t>
      </w:r>
      <w:r w:rsidR="00FE2DE4" w:rsidRPr="005741FC">
        <w:rPr>
          <w:rFonts w:eastAsiaTheme="minorHAnsi" w:cstheme="minorBidi"/>
          <w:b/>
          <w:sz w:val="21"/>
          <w:szCs w:val="21"/>
          <w:lang w:eastAsia="en-US"/>
        </w:rPr>
        <w:t xml:space="preserve">miejsce dostawy i montażu </w:t>
      </w:r>
      <w:r w:rsidR="00A63944" w:rsidRPr="005741FC">
        <w:rPr>
          <w:rFonts w:eastAsiaTheme="minorHAnsi" w:cstheme="minorBidi"/>
          <w:b/>
          <w:sz w:val="21"/>
          <w:szCs w:val="21"/>
          <w:lang w:eastAsia="en-US"/>
        </w:rPr>
        <w:t>DS.</w:t>
      </w:r>
      <w:r w:rsidR="001B1B99">
        <w:rPr>
          <w:rFonts w:eastAsiaTheme="minorHAnsi" w:cstheme="minorBidi"/>
          <w:b/>
          <w:sz w:val="21"/>
          <w:szCs w:val="21"/>
          <w:lang w:eastAsia="en-US"/>
        </w:rPr>
        <w:t xml:space="preserve">, </w:t>
      </w:r>
      <w:r w:rsidR="00AF49FB" w:rsidRPr="005741FC">
        <w:rPr>
          <w:rFonts w:eastAsiaTheme="minorHAnsi" w:cstheme="minorBidi"/>
          <w:b/>
          <w:sz w:val="21"/>
          <w:szCs w:val="21"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4462"/>
        <w:gridCol w:w="4360"/>
      </w:tblGrid>
      <w:tr w:rsidR="00B14D6B" w:rsidRPr="00EF2578" w14:paraId="040EAD4F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92C857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1C82C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D0F517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4357381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EF2578" w14:paraId="3B3570AE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1B6DF7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567466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BC3476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B14D6B" w:rsidRPr="00EF2578" w14:paraId="0DB27E1C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308693" w14:textId="77777777" w:rsidR="00B14D6B" w:rsidRPr="00EF2578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CA77431" w14:textId="77777777" w:rsidR="00B14D6B" w:rsidRPr="00EF2578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215DE1" w14:textId="77777777" w:rsidR="00B14D6B" w:rsidRPr="00EF2578" w:rsidRDefault="00B14D6B" w:rsidP="00B14D6B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3E1B7806" w14:textId="77777777" w:rsidR="00B14D6B" w:rsidRPr="00EF2578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………………………………………………………………..</w:t>
            </w:r>
          </w:p>
          <w:p w14:paraId="3ED85E9D" w14:textId="77777777" w:rsidR="00B14D6B" w:rsidRPr="00EF2578" w:rsidRDefault="00B14D6B" w:rsidP="00B14D6B">
            <w:pPr>
              <w:jc w:val="both"/>
              <w:textAlignment w:val="baseline"/>
            </w:pPr>
            <w:r w:rsidRPr="00EF2578">
              <w:t>…………………………………………………</w:t>
            </w:r>
          </w:p>
        </w:tc>
      </w:tr>
      <w:tr w:rsidR="00B14D6B" w:rsidRPr="00EF2578" w14:paraId="1C359E33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9CC02E" w14:textId="77777777" w:rsidR="00B14D6B" w:rsidRPr="00EF2578" w:rsidRDefault="00B14D6B" w:rsidP="00EF2578">
            <w:pPr>
              <w:numPr>
                <w:ilvl w:val="0"/>
                <w:numId w:val="19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98EC8EA" w14:textId="4864B8DE" w:rsidR="00B756FC" w:rsidRPr="00EF2578" w:rsidRDefault="00B756FC" w:rsidP="00BE24F1">
            <w:pPr>
              <w:pStyle w:val="Akapitzlist"/>
              <w:numPr>
                <w:ilvl w:val="0"/>
                <w:numId w:val="29"/>
              </w:numPr>
              <w:spacing w:before="60" w:after="60" w:line="259" w:lineRule="auto"/>
              <w:ind w:left="281" w:hanging="281"/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ajorEastAsia"/>
                <w:bCs/>
              </w:rPr>
              <w:t xml:space="preserve">Tapczan 1 osobowy </w:t>
            </w:r>
            <w:r w:rsidRPr="00EF2578">
              <w:rPr>
                <w:rFonts w:eastAsiaTheme="minorHAnsi"/>
                <w:bCs/>
                <w:lang w:eastAsia="en-US"/>
              </w:rPr>
              <w:t>wg</w:t>
            </w:r>
            <w:r w:rsidRPr="00EF257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65BE8DF9" w14:textId="77777777" w:rsidR="00B756FC" w:rsidRPr="00EF2578" w:rsidRDefault="00B756FC" w:rsidP="00B756FC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</w:p>
          <w:p w14:paraId="5A5988E9" w14:textId="77777777" w:rsidR="00B756FC" w:rsidRPr="00EF2578" w:rsidRDefault="00B756FC" w:rsidP="00B756FC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  <w:noProof/>
              </w:rPr>
              <w:lastRenderedPageBreak/>
              <w:drawing>
                <wp:inline distT="0" distB="0" distL="0" distR="0" wp14:anchorId="20684835" wp14:editId="5BA6DE09">
                  <wp:extent cx="2834073" cy="1495246"/>
                  <wp:effectExtent l="0" t="0" r="444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58" cy="1510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F2578">
              <w:rPr>
                <w:rFonts w:eastAsiaTheme="majorEastAsia"/>
                <w:bCs/>
              </w:rPr>
              <w:t xml:space="preserve"> </w:t>
            </w:r>
            <w:r w:rsidRPr="00EF2578">
              <w:rPr>
                <w:rFonts w:eastAsiaTheme="majorEastAsia"/>
                <w:bCs/>
                <w:noProof/>
              </w:rPr>
              <w:drawing>
                <wp:inline distT="0" distB="0" distL="0" distR="0" wp14:anchorId="2BA0F5BC" wp14:editId="58FFE771">
                  <wp:extent cx="2833947" cy="1864360"/>
                  <wp:effectExtent l="0" t="0" r="5080" b="254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00" cy="188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1A44A9" w14:textId="77777777" w:rsidR="00B756FC" w:rsidRPr="00EF2578" w:rsidRDefault="00B756FC" w:rsidP="00EF2578">
            <w:pPr>
              <w:pStyle w:val="Akapitzlist"/>
              <w:numPr>
                <w:ilvl w:val="0"/>
                <w:numId w:val="29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materiał: drewniana rama, materac pianka </w:t>
            </w:r>
            <w:r w:rsidRPr="00EF2578">
              <w:rPr>
                <w:color w:val="111111"/>
                <w:shd w:val="clear" w:color="auto" w:fill="FFFFFF"/>
              </w:rPr>
              <w:t xml:space="preserve">poliuretanowa (T25) o dużej gęstości i wysokości min. 7 cm, </w:t>
            </w:r>
            <w:proofErr w:type="spellStart"/>
            <w:r w:rsidRPr="00EF2578">
              <w:rPr>
                <w:color w:val="111111"/>
                <w:shd w:val="clear" w:color="auto" w:fill="FFFFFF"/>
              </w:rPr>
              <w:t>owata</w:t>
            </w:r>
            <w:proofErr w:type="spellEnd"/>
            <w:r w:rsidRPr="00EF2578">
              <w:rPr>
                <w:color w:val="111111"/>
                <w:shd w:val="clear" w:color="auto" w:fill="FFFFFF"/>
              </w:rPr>
              <w:t xml:space="preserve"> włóknina puszysta, </w:t>
            </w:r>
          </w:p>
          <w:p w14:paraId="4EC8D1DF" w14:textId="77777777" w:rsidR="00B756FC" w:rsidRPr="00EF2578" w:rsidRDefault="00B756FC" w:rsidP="00EF2578">
            <w:pPr>
              <w:pStyle w:val="Akapitzlist"/>
              <w:numPr>
                <w:ilvl w:val="0"/>
                <w:numId w:val="29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 xml:space="preserve">wymiary wg fotografii poglądowej, łączna grubość materaca min. 10 cm, </w:t>
            </w:r>
          </w:p>
          <w:p w14:paraId="092846FC" w14:textId="77777777" w:rsidR="00B756FC" w:rsidRPr="00EF2578" w:rsidRDefault="00B756FC" w:rsidP="00EF2578">
            <w:pPr>
              <w:pStyle w:val="Akapitzlist"/>
              <w:numPr>
                <w:ilvl w:val="0"/>
                <w:numId w:val="29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>otwieranie za pomocą podnośnika sprężynowego,</w:t>
            </w:r>
          </w:p>
          <w:p w14:paraId="3CC83641" w14:textId="4075D58F" w:rsidR="00B14D6B" w:rsidRPr="001B1B99" w:rsidRDefault="00B756FC" w:rsidP="001B1B99">
            <w:pPr>
              <w:pStyle w:val="Akapitzlist"/>
              <w:numPr>
                <w:ilvl w:val="0"/>
                <w:numId w:val="29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>kolor siedziska brązowy, kolor skrzynki + wstawki cappuccino.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D61D79" w14:textId="77777777" w:rsidR="00B14D6B" w:rsidRPr="00EF2578" w:rsidRDefault="00B14D6B" w:rsidP="00B14D6B">
            <w:pPr>
              <w:jc w:val="both"/>
              <w:textAlignment w:val="baseline"/>
            </w:pPr>
          </w:p>
        </w:tc>
      </w:tr>
      <w:bookmarkEnd w:id="12"/>
    </w:tbl>
    <w:p w14:paraId="02B4EB1C" w14:textId="62C783B2" w:rsidR="00FE2DE4" w:rsidRDefault="00FE2DE4" w:rsidP="00CB3AE4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</w:p>
    <w:p w14:paraId="6F0460CA" w14:textId="52BCBC8B" w:rsidR="007A2A1D" w:rsidRPr="005741FC" w:rsidRDefault="007A2A1D" w:rsidP="005741FC">
      <w:pPr>
        <w:pStyle w:val="Akapitzlist"/>
        <w:numPr>
          <w:ilvl w:val="0"/>
          <w:numId w:val="32"/>
        </w:numPr>
        <w:spacing w:before="60" w:after="60" w:line="259" w:lineRule="auto"/>
        <w:ind w:left="284" w:hanging="284"/>
        <w:contextualSpacing/>
        <w:rPr>
          <w:rFonts w:eastAsiaTheme="minorHAnsi" w:cstheme="minorBidi"/>
          <w:b/>
          <w:sz w:val="21"/>
          <w:szCs w:val="21"/>
          <w:lang w:eastAsia="en-US"/>
        </w:rPr>
      </w:pPr>
      <w:bookmarkStart w:id="13" w:name="_Hlk105504942"/>
      <w:r w:rsidRPr="005741FC">
        <w:rPr>
          <w:rFonts w:eastAsiaTheme="majorEastAsia"/>
          <w:b/>
          <w:bCs/>
          <w:sz w:val="21"/>
          <w:szCs w:val="21"/>
        </w:rPr>
        <w:t xml:space="preserve">Sofa – </w:t>
      </w:r>
      <w:r w:rsidR="004768ED">
        <w:rPr>
          <w:rFonts w:eastAsiaTheme="majorEastAsia"/>
          <w:b/>
          <w:bCs/>
          <w:sz w:val="21"/>
          <w:szCs w:val="21"/>
        </w:rPr>
        <w:t>8</w:t>
      </w:r>
      <w:r w:rsidRPr="005741FC">
        <w:rPr>
          <w:rFonts w:eastAsiaTheme="majorEastAsia"/>
          <w:b/>
          <w:bCs/>
          <w:sz w:val="21"/>
          <w:szCs w:val="21"/>
        </w:rPr>
        <w:t xml:space="preserve"> szt., </w:t>
      </w:r>
      <w:proofErr w:type="spellStart"/>
      <w:r w:rsidRPr="005741FC">
        <w:rPr>
          <w:rFonts w:eastAsiaTheme="majorEastAsia"/>
          <w:b/>
          <w:bCs/>
          <w:sz w:val="21"/>
          <w:szCs w:val="21"/>
        </w:rPr>
        <w:t>BPiWZ</w:t>
      </w:r>
      <w:proofErr w:type="spellEnd"/>
      <w:r w:rsidRPr="005741FC">
        <w:rPr>
          <w:rFonts w:eastAsiaTheme="majorEastAsia"/>
          <w:b/>
          <w:bCs/>
          <w:sz w:val="21"/>
          <w:szCs w:val="21"/>
        </w:rPr>
        <w:t xml:space="preserve">, </w:t>
      </w:r>
      <w:r w:rsidRPr="005741FC">
        <w:rPr>
          <w:rFonts w:eastAsiaTheme="minorHAnsi" w:cstheme="minorBidi"/>
          <w:b/>
          <w:sz w:val="21"/>
          <w:szCs w:val="21"/>
          <w:lang w:eastAsia="en-US"/>
        </w:rPr>
        <w:t>miejsce dostawy i montażu B3</w:t>
      </w:r>
      <w:r w:rsidR="001B1B99">
        <w:rPr>
          <w:rFonts w:eastAsiaTheme="minorHAnsi" w:cstheme="minorBidi"/>
          <w:b/>
          <w:sz w:val="21"/>
          <w:szCs w:val="21"/>
          <w:lang w:eastAsia="en-US"/>
        </w:rPr>
        <w:t xml:space="preserve">, </w:t>
      </w:r>
      <w:r w:rsidRPr="005741FC">
        <w:rPr>
          <w:rFonts w:eastAsiaTheme="minorHAnsi" w:cstheme="minorBidi"/>
          <w:b/>
          <w:sz w:val="21"/>
          <w:szCs w:val="21"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85"/>
        <w:gridCol w:w="4333"/>
      </w:tblGrid>
      <w:tr w:rsidR="007A2A1D" w:rsidRPr="00EF2578" w14:paraId="1B519BA8" w14:textId="77777777" w:rsidTr="005D559F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021BB3" w14:textId="77777777" w:rsidR="007A2A1D" w:rsidRPr="00EF2578" w:rsidRDefault="007A2A1D" w:rsidP="005D559F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ED4E4F" w14:textId="77777777" w:rsidR="007A2A1D" w:rsidRPr="00EF2578" w:rsidRDefault="007A2A1D" w:rsidP="005D559F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E213F3" w14:textId="77777777" w:rsidR="007A2A1D" w:rsidRPr="00EF2578" w:rsidRDefault="007A2A1D" w:rsidP="005D559F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2F2436A8" w14:textId="77777777" w:rsidR="007A2A1D" w:rsidRPr="00EF2578" w:rsidRDefault="007A2A1D" w:rsidP="005D559F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(należy wypełnić wskazując oferowane parametry urządzenia)</w:t>
            </w:r>
          </w:p>
        </w:tc>
      </w:tr>
      <w:tr w:rsidR="007A2A1D" w:rsidRPr="00EF2578" w14:paraId="0B6A2773" w14:textId="77777777" w:rsidTr="005D559F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CD4098" w14:textId="77777777" w:rsidR="007A2A1D" w:rsidRPr="00EF2578" w:rsidRDefault="007A2A1D" w:rsidP="005D559F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33C269" w14:textId="77777777" w:rsidR="007A2A1D" w:rsidRPr="00EF2578" w:rsidRDefault="007A2A1D" w:rsidP="005D559F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B62303" w14:textId="77777777" w:rsidR="007A2A1D" w:rsidRPr="00EF2578" w:rsidRDefault="007A2A1D" w:rsidP="005D559F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7A2A1D" w:rsidRPr="00EF2578" w14:paraId="41E19022" w14:textId="77777777" w:rsidTr="005D559F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27815D6" w14:textId="77777777" w:rsidR="007A2A1D" w:rsidRPr="00EF2578" w:rsidRDefault="007A2A1D" w:rsidP="005D559F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3EA68EA" w14:textId="77777777" w:rsidR="007A2A1D" w:rsidRPr="00EF2578" w:rsidRDefault="007A2A1D" w:rsidP="005D559F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2C7BF5C" w14:textId="77777777" w:rsidR="007A2A1D" w:rsidRPr="00EF2578" w:rsidRDefault="007A2A1D" w:rsidP="005D559F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240521E9" w14:textId="56C0BA68" w:rsidR="007A2A1D" w:rsidRPr="00EF2578" w:rsidRDefault="007A2A1D" w:rsidP="005D559F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……………………………………………………………….</w:t>
            </w:r>
          </w:p>
          <w:p w14:paraId="73F2BA4A" w14:textId="77777777" w:rsidR="007A2A1D" w:rsidRPr="00EF2578" w:rsidRDefault="007A2A1D" w:rsidP="005D559F">
            <w:pPr>
              <w:jc w:val="both"/>
              <w:textAlignment w:val="baseline"/>
            </w:pPr>
            <w:r w:rsidRPr="00EF2578">
              <w:t>…………………………………………………</w:t>
            </w:r>
          </w:p>
        </w:tc>
      </w:tr>
      <w:tr w:rsidR="007A2A1D" w:rsidRPr="00EF2578" w14:paraId="247D0ABE" w14:textId="77777777" w:rsidTr="005D559F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634DE2" w14:textId="77777777" w:rsidR="007A2A1D" w:rsidRPr="00EF2578" w:rsidRDefault="007A2A1D" w:rsidP="005D559F">
            <w:pPr>
              <w:numPr>
                <w:ilvl w:val="0"/>
                <w:numId w:val="19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AF8F4C" w14:textId="76A709E1" w:rsidR="007A2A1D" w:rsidRPr="00EF2578" w:rsidRDefault="007A2A1D" w:rsidP="007A2A1D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79" w:hanging="283"/>
              <w:contextualSpacing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ajorEastAsia"/>
                <w:bCs/>
              </w:rPr>
              <w:t>Sofa</w:t>
            </w:r>
            <w:r w:rsidRPr="00EF2578">
              <w:rPr>
                <w:rFonts w:eastAsiaTheme="majorEastAsia"/>
                <w:bCs/>
              </w:rPr>
              <w:t xml:space="preserve"> </w:t>
            </w:r>
            <w:r>
              <w:rPr>
                <w:rFonts w:eastAsiaTheme="majorEastAsia"/>
                <w:bCs/>
              </w:rPr>
              <w:t>2</w:t>
            </w:r>
            <w:r w:rsidRPr="00EF2578">
              <w:rPr>
                <w:rFonts w:eastAsiaTheme="majorEastAsia"/>
                <w:bCs/>
              </w:rPr>
              <w:t xml:space="preserve"> osobow</w:t>
            </w:r>
            <w:r>
              <w:rPr>
                <w:rFonts w:eastAsiaTheme="majorEastAsia"/>
                <w:bCs/>
              </w:rPr>
              <w:t>a</w:t>
            </w:r>
            <w:r w:rsidRPr="00EF2578">
              <w:rPr>
                <w:rFonts w:eastAsiaTheme="majorEastAsia"/>
                <w:bCs/>
              </w:rPr>
              <w:t xml:space="preserve"> </w:t>
            </w:r>
            <w:r w:rsidR="00016569">
              <w:rPr>
                <w:rFonts w:eastAsiaTheme="majorEastAsia"/>
                <w:bCs/>
              </w:rPr>
              <w:t xml:space="preserve">nierozkładana </w:t>
            </w:r>
            <w:r w:rsidRPr="00EF2578">
              <w:rPr>
                <w:rFonts w:eastAsiaTheme="minorHAnsi"/>
                <w:bCs/>
                <w:lang w:eastAsia="en-US"/>
              </w:rPr>
              <w:t>wg</w:t>
            </w:r>
            <w:r w:rsidRPr="00EF257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6319394A" w14:textId="77777777" w:rsidR="007A2A1D" w:rsidRPr="00EF2578" w:rsidRDefault="007A2A1D" w:rsidP="005D559F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</w:p>
          <w:p w14:paraId="59B7AE30" w14:textId="0CF041BB" w:rsidR="007A2A1D" w:rsidRPr="00EF2578" w:rsidRDefault="007A2A1D" w:rsidP="005D559F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78166DA2" wp14:editId="223FF7BE">
                  <wp:extent cx="2828925" cy="2381250"/>
                  <wp:effectExtent l="0" t="0" r="9525" b="0"/>
                  <wp:docPr id="1" name="Obraz 1" descr="GLOSTAD Sofa 2-osobowa, Knisa ciemno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OSTAD Sofa 2-osobowa, Knisa ciemno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24D43" w14:textId="0B0FF284" w:rsidR="007A2A1D" w:rsidRDefault="007A2A1D" w:rsidP="005D559F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</w:p>
          <w:p w14:paraId="7DD77828" w14:textId="4BE33B1C" w:rsidR="007A2A1D" w:rsidRDefault="007A2A1D" w:rsidP="005D559F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  <w:r>
              <w:rPr>
                <w:noProof/>
              </w:rPr>
              <w:drawing>
                <wp:inline distT="0" distB="0" distL="0" distR="0" wp14:anchorId="27459690" wp14:editId="58215BB1">
                  <wp:extent cx="2733675" cy="2371725"/>
                  <wp:effectExtent l="0" t="0" r="9525" b="9525"/>
                  <wp:docPr id="2" name="Obraz 2" descr="GLOSTAD Sofa 2-osobowa, Knisa ciemno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OSTAD Sofa 2-osobowa, Knisa ciemno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F8952" w14:textId="43012AE2" w:rsidR="00016569" w:rsidRPr="00EF2578" w:rsidRDefault="00016569" w:rsidP="005D559F">
            <w:pPr>
              <w:spacing w:before="60" w:after="60" w:line="259" w:lineRule="auto"/>
              <w:contextualSpacing/>
              <w:rPr>
                <w:rFonts w:eastAsiaTheme="majorEastAsia"/>
                <w:bCs/>
              </w:rPr>
            </w:pPr>
            <w:r>
              <w:rPr>
                <w:noProof/>
              </w:rPr>
              <w:drawing>
                <wp:inline distT="0" distB="0" distL="0" distR="0" wp14:anchorId="1ED70003" wp14:editId="07B9C4A5">
                  <wp:extent cx="2133600" cy="2133600"/>
                  <wp:effectExtent l="0" t="0" r="0" b="0"/>
                  <wp:docPr id="3" name="Obraz 3" descr="GLOSTAD Sofa 2-osobowa, Knisa ciemno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OSTAD Sofa 2-osobowa, Knisa ciemno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D2590" w14:textId="19B6D33E" w:rsidR="00016569" w:rsidRPr="00016569" w:rsidRDefault="00016569" w:rsidP="007A2A1D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 w:rsidRPr="00EF2578">
              <w:rPr>
                <w:rFonts w:eastAsiaTheme="majorEastAsia"/>
                <w:bCs/>
              </w:rPr>
              <w:t>wymiary wg fotografii poglądowej</w:t>
            </w:r>
          </w:p>
          <w:p w14:paraId="4B7AFDC6" w14:textId="50DF1E60" w:rsidR="007A2A1D" w:rsidRPr="007A2A1D" w:rsidRDefault="007A2A1D" w:rsidP="007A2A1D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>
              <w:rPr>
                <w:color w:val="111111"/>
                <w:shd w:val="clear" w:color="auto" w:fill="FFFFFF"/>
              </w:rPr>
              <w:t>rama tylna ze stali epoksydowej</w:t>
            </w:r>
            <w:r w:rsidRPr="00EF2578">
              <w:rPr>
                <w:color w:val="111111"/>
                <w:shd w:val="clear" w:color="auto" w:fill="FFFFFF"/>
              </w:rPr>
              <w:t xml:space="preserve">, </w:t>
            </w:r>
          </w:p>
          <w:p w14:paraId="1F92788B" w14:textId="067A4B11" w:rsidR="007A2A1D" w:rsidRDefault="007A2A1D" w:rsidP="007A2A1D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>
              <w:rPr>
                <w:rFonts w:eastAsiaTheme="majorEastAsia"/>
                <w:bCs/>
              </w:rPr>
              <w:t>podłokietniki poliestrowa powłoka proszkowa</w:t>
            </w:r>
            <w:r w:rsidR="00E1014C">
              <w:rPr>
                <w:rFonts w:eastAsiaTheme="majorEastAsia"/>
                <w:bCs/>
              </w:rPr>
              <w:t>,</w:t>
            </w:r>
          </w:p>
          <w:p w14:paraId="4B003253" w14:textId="61F0FFBB" w:rsidR="007A2A1D" w:rsidRDefault="007A2A1D" w:rsidP="007A2A1D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>
              <w:rPr>
                <w:rFonts w:eastAsiaTheme="majorEastAsia"/>
                <w:bCs/>
              </w:rPr>
              <w:t xml:space="preserve">rama siedziska ze sklejki drewnianej w okleinie laminowanej i stal, </w:t>
            </w:r>
          </w:p>
          <w:p w14:paraId="758F8F6F" w14:textId="62899C99" w:rsidR="007A2A1D" w:rsidRDefault="007A2A1D" w:rsidP="007A2A1D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>
              <w:rPr>
                <w:rFonts w:eastAsiaTheme="majorEastAsia"/>
                <w:bCs/>
              </w:rPr>
              <w:t xml:space="preserve">siedzisko z pianki poliuretanowej 25kg/m3 z wkładką filcową, </w:t>
            </w:r>
          </w:p>
          <w:p w14:paraId="3E83BB8C" w14:textId="563F6EF9" w:rsidR="007A2A1D" w:rsidRPr="00EF2578" w:rsidRDefault="007A2A1D" w:rsidP="007A2A1D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>
              <w:rPr>
                <w:rFonts w:eastAsiaTheme="majorEastAsia"/>
                <w:bCs/>
              </w:rPr>
              <w:lastRenderedPageBreak/>
              <w:t>poduchy z pianki poliuretanowej</w:t>
            </w:r>
            <w:r w:rsidR="00016569">
              <w:rPr>
                <w:rFonts w:eastAsiaTheme="majorEastAsia"/>
                <w:bCs/>
              </w:rPr>
              <w:t>, włókno kanalikowe,</w:t>
            </w:r>
          </w:p>
          <w:p w14:paraId="69D53F1F" w14:textId="5C625B72" w:rsidR="00016569" w:rsidRDefault="00016569" w:rsidP="007A2A1D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>
              <w:rPr>
                <w:rFonts w:eastAsiaTheme="majorEastAsia"/>
                <w:bCs/>
              </w:rPr>
              <w:t>nogi z tworzywa polipropylenowego,</w:t>
            </w:r>
          </w:p>
          <w:p w14:paraId="0546F92D" w14:textId="72604BE5" w:rsidR="007A2A1D" w:rsidRPr="00016569" w:rsidRDefault="00E1014C" w:rsidP="00016569">
            <w:pPr>
              <w:pStyle w:val="Akapitzlist"/>
              <w:numPr>
                <w:ilvl w:val="0"/>
                <w:numId w:val="31"/>
              </w:numPr>
              <w:spacing w:before="60" w:after="60" w:line="259" w:lineRule="auto"/>
              <w:ind w:left="269" w:hanging="269"/>
              <w:contextualSpacing/>
              <w:rPr>
                <w:rFonts w:eastAsiaTheme="majorEastAsia"/>
                <w:bCs/>
              </w:rPr>
            </w:pPr>
            <w:r>
              <w:rPr>
                <w:rFonts w:eastAsiaTheme="majorEastAsia"/>
                <w:bCs/>
              </w:rPr>
              <w:t xml:space="preserve">sofa </w:t>
            </w:r>
            <w:r w:rsidR="00016569">
              <w:rPr>
                <w:rFonts w:eastAsiaTheme="majorEastAsia"/>
                <w:bCs/>
              </w:rPr>
              <w:t>pokryt</w:t>
            </w:r>
            <w:r>
              <w:rPr>
                <w:rFonts w:eastAsiaTheme="majorEastAsia"/>
                <w:bCs/>
              </w:rPr>
              <w:t>a</w:t>
            </w:r>
            <w:r w:rsidR="00016569">
              <w:rPr>
                <w:rFonts w:eastAsiaTheme="majorEastAsia"/>
                <w:bCs/>
              </w:rPr>
              <w:t xml:space="preserve"> </w:t>
            </w:r>
            <w:proofErr w:type="spellStart"/>
            <w:r w:rsidR="00016569">
              <w:rPr>
                <w:rFonts w:eastAsiaTheme="majorEastAsia"/>
                <w:bCs/>
              </w:rPr>
              <w:t>tkanią</w:t>
            </w:r>
            <w:proofErr w:type="spellEnd"/>
            <w:r w:rsidR="00016569">
              <w:rPr>
                <w:rFonts w:eastAsiaTheme="majorEastAsia"/>
                <w:bCs/>
              </w:rPr>
              <w:t xml:space="preserve"> 100% poliester</w:t>
            </w:r>
            <w:r w:rsidR="007A2A1D" w:rsidRPr="00EF2578">
              <w:rPr>
                <w:rFonts w:eastAsiaTheme="majorEastAsia"/>
                <w:bCs/>
              </w:rPr>
              <w:t xml:space="preserve">, </w:t>
            </w:r>
            <w:r w:rsidR="00016569">
              <w:rPr>
                <w:rFonts w:eastAsiaTheme="majorEastAsia"/>
                <w:bCs/>
              </w:rPr>
              <w:t>w kolorze ciemnoszarym, odporność na ścieranie 40 000 cykli,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ED1DFA2" w14:textId="77777777" w:rsidR="007A2A1D" w:rsidRPr="00EF2578" w:rsidRDefault="007A2A1D" w:rsidP="005D559F">
            <w:pPr>
              <w:jc w:val="both"/>
              <w:textAlignment w:val="baseline"/>
            </w:pPr>
          </w:p>
        </w:tc>
      </w:tr>
      <w:bookmarkEnd w:id="13"/>
    </w:tbl>
    <w:p w14:paraId="1B14260C" w14:textId="1F36AA8A" w:rsidR="007A2A1D" w:rsidRDefault="007A2A1D" w:rsidP="00CB3AE4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</w:p>
    <w:p w14:paraId="0F39252F" w14:textId="57422A8F" w:rsidR="004F69E8" w:rsidRPr="004F69E8" w:rsidRDefault="004F69E8" w:rsidP="00CB3AE4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  <w:u w:val="single"/>
        </w:rPr>
      </w:pPr>
      <w:r w:rsidRPr="004F69E8">
        <w:rPr>
          <w:rFonts w:eastAsiaTheme="majorEastAsia"/>
          <w:bCs/>
          <w:sz w:val="21"/>
          <w:szCs w:val="21"/>
          <w:u w:val="single"/>
        </w:rPr>
        <w:t>Miejsca dostawy:</w:t>
      </w:r>
    </w:p>
    <w:p w14:paraId="2067916F" w14:textId="3DAEF086" w:rsidR="004F69E8" w:rsidRDefault="004F69E8" w:rsidP="00CB3AE4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  <w:r>
        <w:rPr>
          <w:rFonts w:eastAsiaTheme="majorEastAsia"/>
          <w:bCs/>
          <w:sz w:val="21"/>
          <w:szCs w:val="21"/>
        </w:rPr>
        <w:t xml:space="preserve">B1 – Elbląg Al. Grunwaldzka 137, </w:t>
      </w:r>
    </w:p>
    <w:p w14:paraId="7BDFB327" w14:textId="681E6B8A" w:rsidR="004F69E8" w:rsidRDefault="004F69E8" w:rsidP="00CB3AE4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  <w:r>
        <w:rPr>
          <w:rFonts w:eastAsiaTheme="majorEastAsia"/>
          <w:bCs/>
          <w:sz w:val="21"/>
          <w:szCs w:val="21"/>
        </w:rPr>
        <w:t xml:space="preserve">B3 – Elbląg ul. Wojska Polskiego 1, </w:t>
      </w:r>
    </w:p>
    <w:p w14:paraId="72107A13" w14:textId="03735FFD" w:rsidR="004F69E8" w:rsidRDefault="004F69E8" w:rsidP="00CB3AE4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  <w:r>
        <w:rPr>
          <w:rFonts w:eastAsiaTheme="majorEastAsia"/>
          <w:bCs/>
          <w:sz w:val="21"/>
          <w:szCs w:val="21"/>
        </w:rPr>
        <w:t>DS. – Elbląg ul. Wspólna 11-13,</w:t>
      </w:r>
    </w:p>
    <w:p w14:paraId="64DC8A11" w14:textId="77777777" w:rsidR="00435286" w:rsidRPr="008D6EC2" w:rsidRDefault="00435286" w:rsidP="00435286">
      <w:pPr>
        <w:pStyle w:val="Domylnytekst"/>
        <w:tabs>
          <w:tab w:val="left" w:pos="284"/>
        </w:tabs>
        <w:jc w:val="both"/>
        <w:rPr>
          <w:b/>
          <w:sz w:val="21"/>
          <w:szCs w:val="21"/>
        </w:rPr>
      </w:pPr>
      <w:r w:rsidRPr="008D6EC2">
        <w:rPr>
          <w:sz w:val="21"/>
          <w:szCs w:val="21"/>
        </w:rPr>
        <w:t>Zamawiający dopuszcza zmianę miejsca wykonania zamówienia w obrębie budynków Zamawiającego mieszczących się w Elblągu przy: Al. Grunwaldzkiej 137</w:t>
      </w:r>
      <w:r>
        <w:rPr>
          <w:sz w:val="21"/>
          <w:szCs w:val="21"/>
        </w:rPr>
        <w:t xml:space="preserve"> (B1)</w:t>
      </w:r>
      <w:r w:rsidRPr="008D6EC2">
        <w:rPr>
          <w:sz w:val="21"/>
          <w:szCs w:val="21"/>
        </w:rPr>
        <w:t>, ul. Czerniakowskiej 22</w:t>
      </w:r>
      <w:r>
        <w:rPr>
          <w:sz w:val="21"/>
          <w:szCs w:val="21"/>
        </w:rPr>
        <w:t xml:space="preserve"> (B2)</w:t>
      </w:r>
      <w:r w:rsidRPr="008D6EC2">
        <w:rPr>
          <w:sz w:val="21"/>
          <w:szCs w:val="21"/>
        </w:rPr>
        <w:t>, ul. Wojska Polskiego 1</w:t>
      </w:r>
      <w:r>
        <w:rPr>
          <w:sz w:val="21"/>
          <w:szCs w:val="21"/>
        </w:rPr>
        <w:t xml:space="preserve"> (B3)</w:t>
      </w:r>
      <w:r w:rsidRPr="008D6EC2">
        <w:rPr>
          <w:sz w:val="21"/>
          <w:szCs w:val="21"/>
        </w:rPr>
        <w:t>, ul. Zacisze 12</w:t>
      </w:r>
      <w:r>
        <w:rPr>
          <w:sz w:val="21"/>
          <w:szCs w:val="21"/>
        </w:rPr>
        <w:t xml:space="preserve"> (Zacisze)</w:t>
      </w:r>
      <w:r w:rsidRPr="008D6EC2">
        <w:rPr>
          <w:sz w:val="21"/>
          <w:szCs w:val="21"/>
        </w:rPr>
        <w:t>, ul. Wspólna 11-13</w:t>
      </w:r>
      <w:r>
        <w:rPr>
          <w:sz w:val="21"/>
          <w:szCs w:val="21"/>
        </w:rPr>
        <w:t xml:space="preserve"> (DS.)</w:t>
      </w:r>
      <w:r w:rsidRPr="008D6EC2">
        <w:rPr>
          <w:sz w:val="21"/>
          <w:szCs w:val="21"/>
        </w:rPr>
        <w:t>.</w:t>
      </w:r>
    </w:p>
    <w:p w14:paraId="1394AA39" w14:textId="4953122A" w:rsidR="004F69E8" w:rsidRDefault="004F69E8" w:rsidP="00CB3AE4">
      <w:pPr>
        <w:spacing w:before="60" w:after="60" w:line="259" w:lineRule="auto"/>
        <w:contextualSpacing/>
        <w:rPr>
          <w:rFonts w:eastAsiaTheme="majorEastAsia"/>
          <w:b/>
          <w:bCs/>
          <w:sz w:val="21"/>
          <w:szCs w:val="21"/>
          <w:u w:val="single"/>
        </w:rPr>
      </w:pPr>
    </w:p>
    <w:p w14:paraId="12ECBDB6" w14:textId="6670F25F" w:rsidR="004F69E8" w:rsidRDefault="004F69E8" w:rsidP="00CB3AE4">
      <w:pPr>
        <w:spacing w:before="60" w:after="60" w:line="259" w:lineRule="auto"/>
        <w:contextualSpacing/>
        <w:rPr>
          <w:rFonts w:eastAsiaTheme="majorEastAsia"/>
          <w:b/>
          <w:bCs/>
          <w:sz w:val="21"/>
          <w:szCs w:val="21"/>
          <w:u w:val="single"/>
        </w:rPr>
      </w:pPr>
    </w:p>
    <w:p w14:paraId="160F1376" w14:textId="5B6A4D63" w:rsidR="00435286" w:rsidRDefault="00435286" w:rsidP="00CB3AE4">
      <w:pPr>
        <w:spacing w:before="60" w:after="60" w:line="259" w:lineRule="auto"/>
        <w:contextualSpacing/>
        <w:rPr>
          <w:rFonts w:eastAsiaTheme="majorEastAsia"/>
          <w:b/>
          <w:bCs/>
          <w:sz w:val="21"/>
          <w:szCs w:val="21"/>
          <w:u w:val="single"/>
        </w:rPr>
      </w:pPr>
    </w:p>
    <w:p w14:paraId="1827BFA9" w14:textId="77777777" w:rsidR="00435286" w:rsidRDefault="00435286" w:rsidP="00CB3AE4">
      <w:pPr>
        <w:spacing w:before="60" w:after="60" w:line="259" w:lineRule="auto"/>
        <w:contextualSpacing/>
        <w:rPr>
          <w:rFonts w:eastAsiaTheme="majorEastAsia"/>
          <w:b/>
          <w:bCs/>
          <w:sz w:val="21"/>
          <w:szCs w:val="21"/>
          <w:u w:val="single"/>
        </w:rPr>
      </w:pPr>
    </w:p>
    <w:p w14:paraId="6F1A62DC" w14:textId="77777777" w:rsidR="00253321" w:rsidRDefault="004F69E8" w:rsidP="00253321">
      <w:pPr>
        <w:ind w:left="5387"/>
        <w:jc w:val="both"/>
        <w:rPr>
          <w:i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253321" w:rsidRPr="00803827">
        <w:rPr>
          <w:i/>
        </w:rPr>
        <w:t>(podpis upoważnionego przedstawiciela Wykonawcy- kwalifikowany podpis elektroniczny/podpis zaufany/podpis osobisty)</w:t>
      </w:r>
    </w:p>
    <w:p w14:paraId="084E1292" w14:textId="4879435F" w:rsidR="004F69E8" w:rsidRDefault="004F69E8" w:rsidP="00253321">
      <w:pPr>
        <w:tabs>
          <w:tab w:val="left" w:pos="284"/>
        </w:tabs>
        <w:jc w:val="both"/>
        <w:rPr>
          <w:rFonts w:eastAsiaTheme="majorEastAsia"/>
          <w:b/>
          <w:bCs/>
          <w:sz w:val="21"/>
          <w:szCs w:val="21"/>
          <w:u w:val="single"/>
        </w:rPr>
      </w:pPr>
    </w:p>
    <w:p w14:paraId="2F38BFE3" w14:textId="7BA9AB74" w:rsidR="00435286" w:rsidRDefault="00435286">
      <w:pPr>
        <w:rPr>
          <w:rFonts w:eastAsiaTheme="majorEastAsia"/>
          <w:b/>
          <w:bCs/>
          <w:sz w:val="21"/>
          <w:szCs w:val="21"/>
          <w:u w:val="single"/>
        </w:rPr>
      </w:pPr>
      <w:r>
        <w:rPr>
          <w:rFonts w:eastAsiaTheme="majorEastAsia"/>
          <w:b/>
          <w:bCs/>
          <w:sz w:val="21"/>
          <w:szCs w:val="21"/>
          <w:u w:val="single"/>
        </w:rPr>
        <w:br w:type="page"/>
      </w:r>
    </w:p>
    <w:p w14:paraId="372375F4" w14:textId="77777777" w:rsidR="004F69E8" w:rsidRDefault="004F69E8" w:rsidP="00CB3AE4">
      <w:pPr>
        <w:spacing w:before="60" w:after="60" w:line="259" w:lineRule="auto"/>
        <w:contextualSpacing/>
        <w:rPr>
          <w:rFonts w:eastAsiaTheme="majorEastAsia"/>
          <w:b/>
          <w:bCs/>
          <w:sz w:val="21"/>
          <w:szCs w:val="21"/>
          <w:u w:val="single"/>
        </w:rPr>
      </w:pPr>
    </w:p>
    <w:p w14:paraId="27074043" w14:textId="362B1E5E" w:rsidR="00CB3AE4" w:rsidRPr="004746F0" w:rsidRDefault="00CB3AE4" w:rsidP="00CB3AE4">
      <w:pPr>
        <w:spacing w:before="60" w:after="60" w:line="259" w:lineRule="auto"/>
        <w:contextualSpacing/>
        <w:rPr>
          <w:rFonts w:eastAsiaTheme="minorHAnsi"/>
          <w:b/>
          <w:bCs/>
          <w:sz w:val="21"/>
          <w:szCs w:val="21"/>
          <w:u w:val="single"/>
          <w:lang w:eastAsia="en-US"/>
        </w:rPr>
      </w:pPr>
      <w:r w:rsidRPr="004746F0">
        <w:rPr>
          <w:rFonts w:eastAsiaTheme="majorEastAsia"/>
          <w:b/>
          <w:bCs/>
          <w:sz w:val="21"/>
          <w:szCs w:val="21"/>
          <w:u w:val="single"/>
        </w:rPr>
        <w:t>Część I</w:t>
      </w:r>
      <w:r w:rsidR="00E61E54">
        <w:rPr>
          <w:rFonts w:eastAsiaTheme="majorEastAsia"/>
          <w:b/>
          <w:bCs/>
          <w:sz w:val="21"/>
          <w:szCs w:val="21"/>
          <w:u w:val="single"/>
        </w:rPr>
        <w:t>I</w:t>
      </w:r>
      <w:r w:rsidRPr="004746F0">
        <w:rPr>
          <w:rFonts w:eastAsiaTheme="majorEastAsia"/>
          <w:b/>
          <w:bCs/>
          <w:sz w:val="21"/>
          <w:szCs w:val="21"/>
          <w:u w:val="single"/>
        </w:rPr>
        <w:t>:</w:t>
      </w:r>
      <w:r w:rsidRPr="004746F0">
        <w:rPr>
          <w:rFonts w:eastAsiaTheme="majorEastAsia"/>
          <w:bCs/>
          <w:sz w:val="21"/>
          <w:szCs w:val="21"/>
          <w:u w:val="single"/>
        </w:rPr>
        <w:t xml:space="preserve"> - </w:t>
      </w:r>
      <w:r w:rsidRPr="004746F0">
        <w:rPr>
          <w:rFonts w:eastAsiaTheme="majorEastAsia"/>
          <w:b/>
          <w:bCs/>
          <w:sz w:val="21"/>
          <w:szCs w:val="21"/>
          <w:u w:val="single"/>
        </w:rPr>
        <w:t xml:space="preserve">Dostawa i montaż mebli </w:t>
      </w:r>
      <w:r>
        <w:rPr>
          <w:rFonts w:eastAsiaTheme="majorEastAsia"/>
          <w:b/>
          <w:bCs/>
          <w:sz w:val="21"/>
          <w:szCs w:val="21"/>
          <w:u w:val="single"/>
        </w:rPr>
        <w:t>met</w:t>
      </w:r>
      <w:r w:rsidR="00E61E54">
        <w:rPr>
          <w:rFonts w:eastAsiaTheme="majorEastAsia"/>
          <w:b/>
          <w:bCs/>
          <w:sz w:val="21"/>
          <w:szCs w:val="21"/>
          <w:u w:val="single"/>
        </w:rPr>
        <w:t>a</w:t>
      </w:r>
      <w:r>
        <w:rPr>
          <w:rFonts w:eastAsiaTheme="majorEastAsia"/>
          <w:b/>
          <w:bCs/>
          <w:sz w:val="21"/>
          <w:szCs w:val="21"/>
          <w:u w:val="single"/>
        </w:rPr>
        <w:t>lowych</w:t>
      </w:r>
      <w:r w:rsidRPr="004746F0">
        <w:rPr>
          <w:rFonts w:eastAsiaTheme="majorEastAsia"/>
          <w:b/>
          <w:bCs/>
          <w:sz w:val="21"/>
          <w:szCs w:val="21"/>
          <w:u w:val="single"/>
        </w:rPr>
        <w:t xml:space="preserve"> dla Akademii Nauk Stosowanych w Elblągu</w:t>
      </w:r>
    </w:p>
    <w:p w14:paraId="5AC7AEEC" w14:textId="208BF4D1" w:rsidR="00CB3AE4" w:rsidRDefault="00CB3AE4" w:rsidP="00CB3AE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 w:cstheme="minorBidi"/>
          <w:sz w:val="21"/>
          <w:szCs w:val="21"/>
          <w:lang w:eastAsia="en-US"/>
        </w:rPr>
      </w:pPr>
    </w:p>
    <w:p w14:paraId="343BC20E" w14:textId="1DD916A3" w:rsidR="005B33A3" w:rsidRPr="004F69E8" w:rsidRDefault="005B33A3" w:rsidP="004F69E8">
      <w:pPr>
        <w:pStyle w:val="Akapitzlist"/>
        <w:widowControl w:val="0"/>
        <w:numPr>
          <w:ilvl w:val="0"/>
          <w:numId w:val="33"/>
        </w:numPr>
        <w:tabs>
          <w:tab w:val="left" w:pos="284"/>
        </w:tabs>
        <w:suppressAutoHyphens/>
        <w:ind w:left="284" w:hanging="284"/>
        <w:contextualSpacing/>
        <w:jc w:val="both"/>
        <w:textAlignment w:val="baseline"/>
        <w:rPr>
          <w:rFonts w:eastAsiaTheme="minorHAnsi" w:cstheme="minorBidi"/>
          <w:b/>
          <w:sz w:val="21"/>
          <w:szCs w:val="21"/>
          <w:lang w:eastAsia="en-US"/>
        </w:rPr>
      </w:pPr>
      <w:bookmarkStart w:id="14" w:name="_Hlk103847791"/>
      <w:r w:rsidRPr="004F69E8">
        <w:rPr>
          <w:rFonts w:eastAsiaTheme="minorHAnsi" w:cstheme="minorBidi"/>
          <w:b/>
          <w:sz w:val="21"/>
          <w:szCs w:val="21"/>
          <w:lang w:eastAsia="en-US"/>
        </w:rPr>
        <w:t xml:space="preserve">Szafa stalowa zamykana </w:t>
      </w:r>
      <w:bookmarkEnd w:id="14"/>
      <w:r w:rsidRPr="004F69E8">
        <w:rPr>
          <w:rFonts w:eastAsiaTheme="minorHAnsi" w:cstheme="minorBidi"/>
          <w:b/>
          <w:sz w:val="21"/>
          <w:szCs w:val="21"/>
          <w:lang w:eastAsia="en-US"/>
        </w:rPr>
        <w:t xml:space="preserve">- </w:t>
      </w:r>
      <w:r w:rsidR="004F69E8" w:rsidRPr="004F69E8">
        <w:rPr>
          <w:rFonts w:eastAsiaTheme="minorHAnsi" w:cstheme="minorBidi"/>
          <w:b/>
          <w:sz w:val="21"/>
          <w:szCs w:val="21"/>
          <w:lang w:eastAsia="en-US"/>
        </w:rPr>
        <w:t>6</w:t>
      </w:r>
      <w:r w:rsidRPr="004F69E8">
        <w:rPr>
          <w:rFonts w:eastAsiaTheme="minorHAnsi" w:cstheme="minorBidi"/>
          <w:b/>
          <w:sz w:val="21"/>
          <w:szCs w:val="21"/>
          <w:lang w:eastAsia="en-US"/>
        </w:rPr>
        <w:t xml:space="preserve"> szt. - </w:t>
      </w:r>
      <w:r w:rsidRPr="004F69E8">
        <w:rPr>
          <w:rFonts w:eastAsiaTheme="minorHAnsi"/>
          <w:b/>
          <w:bCs/>
          <w:sz w:val="21"/>
          <w:szCs w:val="21"/>
          <w:lang w:eastAsia="en-US"/>
        </w:rPr>
        <w:t>w tym: (ZZN-2 szt., CWR-2</w:t>
      </w:r>
      <w:r w:rsidR="00DC791F" w:rsidRPr="004F69E8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Pr="004F69E8">
        <w:rPr>
          <w:rFonts w:eastAsiaTheme="minorHAnsi"/>
          <w:b/>
          <w:bCs/>
          <w:sz w:val="21"/>
          <w:szCs w:val="21"/>
          <w:lang w:eastAsia="en-US"/>
        </w:rPr>
        <w:t xml:space="preserve">szt., </w:t>
      </w:r>
      <w:r w:rsidR="00C17D0A" w:rsidRPr="004F69E8">
        <w:rPr>
          <w:rFonts w:eastAsiaTheme="minorHAnsi"/>
          <w:b/>
          <w:bCs/>
          <w:sz w:val="21"/>
          <w:szCs w:val="21"/>
          <w:lang w:eastAsia="en-US"/>
        </w:rPr>
        <w:t>BR – 2 szt.,</w:t>
      </w:r>
      <w:r w:rsidR="001B1B99" w:rsidRPr="004F69E8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Pr="004F69E8">
        <w:rPr>
          <w:rFonts w:eastAsiaTheme="minorHAnsi"/>
          <w:b/>
          <w:bCs/>
          <w:sz w:val="21"/>
          <w:szCs w:val="21"/>
          <w:lang w:eastAsia="en-US"/>
        </w:rPr>
        <w:t>miejsc</w:t>
      </w:r>
      <w:r w:rsidR="004F69E8" w:rsidRPr="004F69E8">
        <w:rPr>
          <w:rFonts w:eastAsiaTheme="minorHAnsi"/>
          <w:b/>
          <w:bCs/>
          <w:sz w:val="21"/>
          <w:szCs w:val="21"/>
          <w:lang w:eastAsia="en-US"/>
        </w:rPr>
        <w:t>e</w:t>
      </w:r>
      <w:r w:rsidRPr="004F69E8">
        <w:rPr>
          <w:rFonts w:eastAsiaTheme="minorHAnsi"/>
          <w:b/>
          <w:bCs/>
          <w:sz w:val="21"/>
          <w:szCs w:val="21"/>
          <w:lang w:eastAsia="en-US"/>
        </w:rPr>
        <w:t xml:space="preserve"> dostawy </w:t>
      </w:r>
      <w:r w:rsidR="004F69E8" w:rsidRPr="004F69E8">
        <w:rPr>
          <w:rFonts w:eastAsiaTheme="minorHAnsi"/>
          <w:b/>
          <w:bCs/>
          <w:sz w:val="21"/>
          <w:szCs w:val="21"/>
          <w:lang w:eastAsia="en-US"/>
        </w:rPr>
        <w:t xml:space="preserve">i montażu  </w:t>
      </w:r>
      <w:r w:rsidR="001B1B99" w:rsidRPr="004F69E8">
        <w:rPr>
          <w:rFonts w:eastAsiaTheme="minorHAnsi"/>
          <w:b/>
          <w:bCs/>
          <w:sz w:val="21"/>
          <w:szCs w:val="21"/>
          <w:lang w:eastAsia="en-US"/>
        </w:rPr>
        <w:t>Zacisze</w:t>
      </w:r>
      <w:r w:rsidR="0062232D">
        <w:rPr>
          <w:rFonts w:eastAsiaTheme="minorHAnsi"/>
          <w:b/>
          <w:bCs/>
          <w:sz w:val="21"/>
          <w:szCs w:val="21"/>
          <w:lang w:eastAsia="en-US"/>
        </w:rPr>
        <w:t xml:space="preserve"> – 4szt. </w:t>
      </w:r>
      <w:r w:rsidR="001B1B99" w:rsidRPr="004F69E8">
        <w:rPr>
          <w:rFonts w:eastAsiaTheme="minorHAnsi"/>
          <w:b/>
          <w:bCs/>
          <w:sz w:val="21"/>
          <w:szCs w:val="21"/>
          <w:lang w:eastAsia="en-US"/>
        </w:rPr>
        <w:t>, B3</w:t>
      </w:r>
      <w:r w:rsidR="0062232D">
        <w:rPr>
          <w:rFonts w:eastAsiaTheme="minorHAnsi"/>
          <w:b/>
          <w:bCs/>
          <w:sz w:val="21"/>
          <w:szCs w:val="21"/>
          <w:lang w:eastAsia="en-US"/>
        </w:rPr>
        <w:t xml:space="preserve"> – 2 szt.</w:t>
      </w:r>
      <w:r w:rsidR="00AF49FB" w:rsidRPr="004F69E8">
        <w:rPr>
          <w:rFonts w:eastAsiaTheme="minorHAnsi" w:cstheme="minorBidi"/>
          <w:b/>
          <w:sz w:val="21"/>
          <w:szCs w:val="21"/>
          <w:lang w:eastAsia="en-US"/>
        </w:rPr>
        <w:t xml:space="preserve"> do pomieszczenia wskazanego przez Zamawiającego</w:t>
      </w:r>
      <w:r w:rsidR="00B14D6B" w:rsidRPr="004F69E8">
        <w:rPr>
          <w:rFonts w:eastAsiaTheme="minorHAnsi" w:cstheme="minorBidi"/>
          <w:b/>
          <w:sz w:val="21"/>
          <w:szCs w:val="21"/>
          <w:lang w:eastAsia="en-US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35"/>
        <w:gridCol w:w="4383"/>
      </w:tblGrid>
      <w:tr w:rsidR="00B14D6B" w:rsidRPr="00EF2578" w14:paraId="4009ADA2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693487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110313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AFB642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70EFF15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 xml:space="preserve">(należy wypełnić wskazując oferowane parametry </w:t>
            </w:r>
            <w:bookmarkStart w:id="15" w:name="_GoBack"/>
            <w:bookmarkEnd w:id="15"/>
            <w:r w:rsidRPr="00EF2578">
              <w:rPr>
                <w:i/>
                <w:iCs/>
              </w:rPr>
              <w:t>urządzenia)</w:t>
            </w:r>
          </w:p>
        </w:tc>
      </w:tr>
      <w:tr w:rsidR="00B14D6B" w:rsidRPr="00EF2578" w14:paraId="4518F2A8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56E768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F86C86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3685887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B14D6B" w:rsidRPr="00EF2578" w14:paraId="48CB1420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21F909" w14:textId="77777777" w:rsidR="00B14D6B" w:rsidRPr="00EF2578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75BBE96" w14:textId="77777777" w:rsidR="00B14D6B" w:rsidRPr="00EF2578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5AB650B" w14:textId="77777777" w:rsidR="00B14D6B" w:rsidRPr="00EF2578" w:rsidRDefault="00B14D6B" w:rsidP="00B14D6B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4B504E0F" w14:textId="77777777" w:rsidR="00B14D6B" w:rsidRPr="00EF2578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………………………………………………………………..</w:t>
            </w:r>
          </w:p>
          <w:p w14:paraId="62CF610D" w14:textId="77777777" w:rsidR="00B14D6B" w:rsidRPr="00EF2578" w:rsidRDefault="00B14D6B" w:rsidP="00B14D6B">
            <w:pPr>
              <w:jc w:val="both"/>
              <w:textAlignment w:val="baseline"/>
            </w:pPr>
            <w:r w:rsidRPr="00EF2578">
              <w:t>…………………………………………………</w:t>
            </w:r>
          </w:p>
        </w:tc>
      </w:tr>
      <w:tr w:rsidR="00B14D6B" w:rsidRPr="00EF2578" w14:paraId="4C8C6920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CFF8C0" w14:textId="77777777" w:rsidR="00B14D6B" w:rsidRPr="00EF2578" w:rsidRDefault="00B14D6B" w:rsidP="00EF2578">
            <w:pPr>
              <w:numPr>
                <w:ilvl w:val="0"/>
                <w:numId w:val="20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9BFB69E" w14:textId="1B5E0AA7" w:rsidR="00B756FC" w:rsidRPr="00EF2578" w:rsidRDefault="00B756FC" w:rsidP="00BE24F1">
            <w:pPr>
              <w:pStyle w:val="Akapitzlist"/>
              <w:numPr>
                <w:ilvl w:val="0"/>
                <w:numId w:val="30"/>
              </w:numPr>
              <w:ind w:left="269" w:hanging="269"/>
              <w:contextualSpacing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inorHAnsi"/>
                <w:bCs/>
                <w:lang w:eastAsia="en-US"/>
              </w:rPr>
              <w:t>Szafa metalowa aktowa wg</w:t>
            </w:r>
            <w:r w:rsidRPr="00EF257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7ACDAFCD" w14:textId="77777777" w:rsidR="00B756FC" w:rsidRPr="00EF2578" w:rsidRDefault="00B756FC" w:rsidP="00B756FC">
            <w:pPr>
              <w:widowControl w:val="0"/>
              <w:tabs>
                <w:tab w:val="left" w:pos="567"/>
              </w:tabs>
              <w:suppressAutoHyphens/>
              <w:contextualSpacing/>
              <w:jc w:val="both"/>
              <w:textAlignment w:val="baseline"/>
              <w:rPr>
                <w:rFonts w:eastAsiaTheme="minorHAnsi" w:cstheme="minorBidi"/>
                <w:b/>
                <w:lang w:eastAsia="en-US"/>
              </w:rPr>
            </w:pPr>
          </w:p>
          <w:p w14:paraId="3FDE3499" w14:textId="77777777" w:rsidR="00B756FC" w:rsidRPr="00EF2578" w:rsidRDefault="00B756FC" w:rsidP="00B756FC">
            <w:pPr>
              <w:widowControl w:val="0"/>
              <w:tabs>
                <w:tab w:val="left" w:pos="567"/>
              </w:tabs>
              <w:suppressAutoHyphens/>
              <w:contextualSpacing/>
              <w:jc w:val="both"/>
              <w:textAlignment w:val="baseline"/>
              <w:rPr>
                <w:rFonts w:eastAsiaTheme="minorHAnsi" w:cstheme="minorBidi"/>
                <w:b/>
                <w:lang w:eastAsia="en-US"/>
              </w:rPr>
            </w:pPr>
            <w:r w:rsidRPr="00EF2578">
              <w:rPr>
                <w:noProof/>
              </w:rPr>
              <w:drawing>
                <wp:inline distT="0" distB="0" distL="0" distR="0" wp14:anchorId="6622876A" wp14:editId="1464D77F">
                  <wp:extent cx="2438400" cy="2047875"/>
                  <wp:effectExtent l="0" t="0" r="0" b="9525"/>
                  <wp:docPr id="33" name="Obraz 33" descr="Szafa metalowa aktowa E 2OLA 800 - 24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afa metalowa aktowa E 2OLA 800 - 24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578">
              <w:rPr>
                <w:rFonts w:eastAsiaTheme="minorHAnsi" w:cstheme="minorBidi"/>
                <w:b/>
                <w:lang w:eastAsia="en-US"/>
              </w:rPr>
              <w:t xml:space="preserve">  </w:t>
            </w:r>
            <w:r w:rsidRPr="00EF2578">
              <w:rPr>
                <w:noProof/>
              </w:rPr>
              <w:drawing>
                <wp:inline distT="0" distB="0" distL="0" distR="0" wp14:anchorId="24724261" wp14:editId="5B1DA10F">
                  <wp:extent cx="2333625" cy="1752600"/>
                  <wp:effectExtent l="0" t="0" r="9525" b="0"/>
                  <wp:docPr id="34" name="Obraz 34" descr="Szafa metalowa aktowa E 2OLA 800 - 24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afa metalowa aktowa E 2OLA 800 - 24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4A56D" w14:textId="77777777" w:rsidR="00B756FC" w:rsidRPr="00EF2578" w:rsidRDefault="00B756FC" w:rsidP="00EF2578">
            <w:pPr>
              <w:pStyle w:val="Akapitzlist"/>
              <w:numPr>
                <w:ilvl w:val="0"/>
                <w:numId w:val="30"/>
              </w:numPr>
              <w:ind w:left="269" w:hanging="269"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inorHAnsi"/>
                <w:bCs/>
                <w:lang w:eastAsia="en-US"/>
              </w:rPr>
              <w:t xml:space="preserve">wymiary: </w:t>
            </w:r>
            <w:r w:rsidRPr="00EF2578">
              <w:rPr>
                <w:color w:val="000000" w:themeColor="text1"/>
              </w:rPr>
              <w:t>szer. 800 x gł. 410 x wys. 2000 mm</w:t>
            </w:r>
          </w:p>
          <w:p w14:paraId="439B2A41" w14:textId="77777777" w:rsidR="00B756FC" w:rsidRPr="00EF2578" w:rsidRDefault="00B756FC" w:rsidP="00EF2578">
            <w:pPr>
              <w:pStyle w:val="Akapitzlist"/>
              <w:numPr>
                <w:ilvl w:val="0"/>
                <w:numId w:val="30"/>
              </w:numPr>
              <w:ind w:left="269" w:hanging="269"/>
              <w:contextualSpacing/>
              <w:rPr>
                <w:color w:val="000000" w:themeColor="text1"/>
              </w:rPr>
            </w:pPr>
            <w:r w:rsidRPr="00EF2578">
              <w:rPr>
                <w:color w:val="000000" w:themeColor="text1"/>
              </w:rPr>
              <w:t xml:space="preserve">materiał: </w:t>
            </w:r>
            <w:r w:rsidRPr="00EF2578">
              <w:rPr>
                <w:color w:val="000000" w:themeColor="text1"/>
                <w:shd w:val="clear" w:color="auto" w:fill="FFFFFF"/>
              </w:rPr>
              <w:t xml:space="preserve">blacha stalowa gr. 0,6 mm, malowana proszkowo </w:t>
            </w:r>
            <w:r w:rsidRPr="00EF2578">
              <w:rPr>
                <w:color w:val="000000" w:themeColor="text1"/>
                <w:shd w:val="clear" w:color="auto" w:fill="FFFFFF" w:themeFill="background1"/>
              </w:rPr>
              <w:t>w kolorze RAL 7035</w:t>
            </w:r>
          </w:p>
          <w:p w14:paraId="32B0C96B" w14:textId="77777777" w:rsidR="00B756FC" w:rsidRPr="00EF2578" w:rsidRDefault="00B756FC" w:rsidP="00EF2578">
            <w:pPr>
              <w:pStyle w:val="Akapitzlist"/>
              <w:numPr>
                <w:ilvl w:val="0"/>
                <w:numId w:val="30"/>
              </w:numPr>
              <w:ind w:left="269" w:hanging="269"/>
              <w:contextualSpacing/>
              <w:rPr>
                <w:color w:val="000000" w:themeColor="text1"/>
                <w:shd w:val="clear" w:color="auto" w:fill="FFFFFF"/>
              </w:rPr>
            </w:pPr>
            <w:r w:rsidRPr="00EF2578">
              <w:rPr>
                <w:color w:val="000000" w:themeColor="text1"/>
                <w:shd w:val="clear" w:color="auto" w:fill="FFFFFF"/>
              </w:rPr>
              <w:t>konstrukcja zgrzewana,</w:t>
            </w:r>
          </w:p>
          <w:p w14:paraId="432BE47D" w14:textId="77777777" w:rsidR="00B756FC" w:rsidRPr="00EF2578" w:rsidRDefault="00B756FC" w:rsidP="00EF2578">
            <w:pPr>
              <w:pStyle w:val="Akapitzlist"/>
              <w:numPr>
                <w:ilvl w:val="0"/>
                <w:numId w:val="30"/>
              </w:numPr>
              <w:ind w:left="269" w:hanging="269"/>
              <w:contextualSpacing/>
              <w:rPr>
                <w:color w:val="000000" w:themeColor="text1"/>
                <w:shd w:val="clear" w:color="auto" w:fill="FFFFFF"/>
              </w:rPr>
            </w:pPr>
            <w:r w:rsidRPr="00EF2578">
              <w:rPr>
                <w:color w:val="000000" w:themeColor="text1"/>
                <w:shd w:val="clear" w:color="auto" w:fill="FFFFFF"/>
              </w:rPr>
              <w:t xml:space="preserve">drzwi skrzydłowe osadzone na wew. zawiasach, </w:t>
            </w:r>
          </w:p>
          <w:p w14:paraId="05E9685B" w14:textId="77777777" w:rsidR="00B756FC" w:rsidRPr="00EF2578" w:rsidRDefault="00B756FC" w:rsidP="00EF2578">
            <w:pPr>
              <w:pStyle w:val="Akapitzlist"/>
              <w:numPr>
                <w:ilvl w:val="0"/>
                <w:numId w:val="30"/>
              </w:numPr>
              <w:ind w:left="269" w:hanging="269"/>
              <w:contextualSpacing/>
              <w:rPr>
                <w:color w:val="000000" w:themeColor="text1"/>
                <w:shd w:val="clear" w:color="auto" w:fill="FFFFFF"/>
              </w:rPr>
            </w:pPr>
            <w:r w:rsidRPr="00EF2578">
              <w:rPr>
                <w:color w:val="000000" w:themeColor="text1"/>
                <w:shd w:val="clear" w:color="auto" w:fill="FFFFFF"/>
              </w:rPr>
              <w:t>uchwyt drzwiowy z zamkiem zabezpieczającym z ryglowaniem w dwóch punktach</w:t>
            </w:r>
            <w:r w:rsidRPr="00EF2578">
              <w:rPr>
                <w:color w:val="0D0C0C"/>
              </w:rPr>
              <w:t>,</w:t>
            </w:r>
          </w:p>
          <w:p w14:paraId="66550F79" w14:textId="77777777" w:rsidR="00B756FC" w:rsidRPr="00EF2578" w:rsidRDefault="00B756FC" w:rsidP="00EF2578">
            <w:pPr>
              <w:pStyle w:val="Akapitzlist"/>
              <w:numPr>
                <w:ilvl w:val="0"/>
                <w:numId w:val="30"/>
              </w:numPr>
              <w:ind w:left="269" w:hanging="269"/>
              <w:contextualSpacing/>
              <w:rPr>
                <w:color w:val="000000" w:themeColor="text1"/>
                <w:shd w:val="clear" w:color="auto" w:fill="FFFFFF"/>
              </w:rPr>
            </w:pPr>
            <w:r w:rsidRPr="00EF2578">
              <w:rPr>
                <w:color w:val="000000" w:themeColor="text1"/>
                <w:shd w:val="clear" w:color="auto" w:fill="FFFFFF"/>
              </w:rPr>
              <w:t xml:space="preserve">4 półki o max obciążeniu 40 kg każda, z możliwością przestawiania półek co 50 mm, </w:t>
            </w:r>
          </w:p>
          <w:p w14:paraId="54551800" w14:textId="2C7CF500" w:rsidR="00B14D6B" w:rsidRPr="00EF2578" w:rsidRDefault="00B756FC" w:rsidP="00EF2578">
            <w:pPr>
              <w:pStyle w:val="Akapitzlist"/>
              <w:numPr>
                <w:ilvl w:val="0"/>
                <w:numId w:val="30"/>
              </w:numPr>
              <w:ind w:left="269" w:hanging="269"/>
              <w:contextualSpacing/>
              <w:rPr>
                <w:color w:val="000000" w:themeColor="text1"/>
                <w:shd w:val="clear" w:color="auto" w:fill="FFFFFF"/>
              </w:rPr>
            </w:pPr>
            <w:r w:rsidRPr="00EF2578">
              <w:rPr>
                <w:color w:val="000000" w:themeColor="text1"/>
                <w:shd w:val="clear" w:color="auto" w:fill="FFFFFF"/>
              </w:rPr>
              <w:t>stopki poziomujące.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F86AC49" w14:textId="77777777" w:rsidR="00B14D6B" w:rsidRPr="00EF2578" w:rsidRDefault="00B14D6B" w:rsidP="00B14D6B">
            <w:pPr>
              <w:jc w:val="both"/>
              <w:textAlignment w:val="baseline"/>
            </w:pPr>
          </w:p>
        </w:tc>
      </w:tr>
    </w:tbl>
    <w:p w14:paraId="3F9A28D2" w14:textId="64B169DC" w:rsidR="005B33A3" w:rsidRDefault="007667BE" w:rsidP="00CB3AE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 w:cstheme="minorBidi"/>
          <w:b/>
          <w:sz w:val="21"/>
          <w:szCs w:val="21"/>
          <w:lang w:eastAsia="en-US"/>
        </w:rPr>
      </w:pPr>
      <w:r>
        <w:rPr>
          <w:rFonts w:eastAsiaTheme="minorHAnsi" w:cstheme="minorBidi"/>
          <w:b/>
          <w:sz w:val="21"/>
          <w:szCs w:val="21"/>
          <w:lang w:eastAsia="en-US"/>
        </w:rPr>
        <w:t xml:space="preserve"> </w:t>
      </w:r>
    </w:p>
    <w:p w14:paraId="764F327C" w14:textId="48DE179A" w:rsidR="005B33A3" w:rsidRDefault="005B33A3" w:rsidP="00CB3AE4">
      <w:pPr>
        <w:widowControl w:val="0"/>
        <w:tabs>
          <w:tab w:val="left" w:pos="567"/>
        </w:tabs>
        <w:suppressAutoHyphens/>
        <w:contextualSpacing/>
        <w:jc w:val="both"/>
        <w:textAlignment w:val="baseline"/>
        <w:rPr>
          <w:rFonts w:eastAsiaTheme="minorHAnsi" w:cstheme="minorBidi"/>
          <w:b/>
          <w:sz w:val="21"/>
          <w:szCs w:val="21"/>
          <w:lang w:eastAsia="en-US"/>
        </w:rPr>
      </w:pPr>
    </w:p>
    <w:p w14:paraId="2C2F1F06" w14:textId="1218EEE7" w:rsidR="00B14D6B" w:rsidRPr="004F69E8" w:rsidRDefault="001E4A0E" w:rsidP="004F69E8">
      <w:pPr>
        <w:pStyle w:val="Akapitzlist"/>
        <w:widowControl w:val="0"/>
        <w:numPr>
          <w:ilvl w:val="0"/>
          <w:numId w:val="33"/>
        </w:numPr>
        <w:tabs>
          <w:tab w:val="left" w:pos="284"/>
        </w:tabs>
        <w:suppressAutoHyphens/>
        <w:ind w:left="284" w:hanging="284"/>
        <w:contextualSpacing/>
        <w:jc w:val="both"/>
        <w:textAlignment w:val="baseline"/>
        <w:rPr>
          <w:rFonts w:eastAsiaTheme="minorHAnsi" w:cstheme="minorBidi"/>
          <w:b/>
          <w:sz w:val="21"/>
          <w:szCs w:val="21"/>
          <w:lang w:eastAsia="en-US"/>
        </w:rPr>
      </w:pPr>
      <w:bookmarkStart w:id="16" w:name="_Hlk103847913"/>
      <w:r w:rsidRPr="004F69E8">
        <w:rPr>
          <w:rFonts w:eastAsiaTheme="minorHAnsi" w:cstheme="minorBidi"/>
          <w:b/>
          <w:sz w:val="21"/>
          <w:szCs w:val="21"/>
          <w:lang w:eastAsia="en-US"/>
        </w:rPr>
        <w:t xml:space="preserve">Regał metalowy model 1 </w:t>
      </w:r>
      <w:bookmarkEnd w:id="16"/>
      <w:r w:rsidRPr="004F69E8">
        <w:rPr>
          <w:rFonts w:eastAsiaTheme="minorHAnsi" w:cstheme="minorBidi"/>
          <w:b/>
          <w:sz w:val="21"/>
          <w:szCs w:val="21"/>
          <w:lang w:eastAsia="en-US"/>
        </w:rPr>
        <w:t>- 2</w:t>
      </w:r>
      <w:r w:rsidRPr="004F69E8">
        <w:rPr>
          <w:rFonts w:eastAsiaTheme="minorHAnsi"/>
          <w:b/>
          <w:bCs/>
          <w:sz w:val="21"/>
          <w:szCs w:val="21"/>
          <w:lang w:eastAsia="en-US"/>
        </w:rPr>
        <w:t xml:space="preserve"> szt. AZS, miejsce dostawy </w:t>
      </w:r>
      <w:r w:rsidR="00B81DBE" w:rsidRPr="004F69E8">
        <w:rPr>
          <w:rFonts w:eastAsiaTheme="minorHAnsi"/>
          <w:b/>
          <w:bCs/>
          <w:sz w:val="21"/>
          <w:szCs w:val="21"/>
          <w:lang w:eastAsia="en-US"/>
        </w:rPr>
        <w:t xml:space="preserve">i montażu </w:t>
      </w:r>
      <w:r w:rsidR="005C6116" w:rsidRPr="004F69E8">
        <w:rPr>
          <w:rFonts w:eastAsiaTheme="minorHAnsi"/>
          <w:b/>
          <w:bCs/>
          <w:sz w:val="21"/>
          <w:szCs w:val="21"/>
          <w:lang w:eastAsia="en-US"/>
        </w:rPr>
        <w:t>B1</w:t>
      </w:r>
      <w:r w:rsidR="00AF49FB" w:rsidRPr="004F69E8">
        <w:rPr>
          <w:rFonts w:eastAsiaTheme="minorHAnsi"/>
          <w:b/>
          <w:bCs/>
          <w:sz w:val="21"/>
          <w:szCs w:val="21"/>
          <w:lang w:eastAsia="en-US"/>
        </w:rPr>
        <w:t xml:space="preserve"> </w:t>
      </w:r>
      <w:r w:rsidR="00AF49FB" w:rsidRPr="004F69E8">
        <w:rPr>
          <w:rFonts w:eastAsiaTheme="minorHAnsi" w:cstheme="minorBidi"/>
          <w:b/>
          <w:sz w:val="21"/>
          <w:szCs w:val="21"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35"/>
        <w:gridCol w:w="4383"/>
      </w:tblGrid>
      <w:tr w:rsidR="00B14D6B" w:rsidRPr="00EF2578" w14:paraId="5D6D59A7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FD267A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B9EC3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A6CD6D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1A2375DD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lastRenderedPageBreak/>
              <w:t>(należy wypełnić wskazując oferowane parametry urządzenia)</w:t>
            </w:r>
          </w:p>
        </w:tc>
      </w:tr>
      <w:tr w:rsidR="00B14D6B" w:rsidRPr="00EF2578" w14:paraId="49AD9D06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15541D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lastRenderedPageBreak/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48C909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551258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B14D6B" w:rsidRPr="00EF2578" w14:paraId="4767BA33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46DCDF7" w14:textId="77777777" w:rsidR="00B14D6B" w:rsidRPr="00EF2578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3834DF4" w14:textId="77777777" w:rsidR="00B14D6B" w:rsidRPr="00EF2578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F525F94" w14:textId="77777777" w:rsidR="00B14D6B" w:rsidRPr="00EF2578" w:rsidRDefault="00B14D6B" w:rsidP="00B14D6B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1629BE15" w14:textId="77777777" w:rsidR="00B14D6B" w:rsidRPr="00EF2578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………………………………………………………………..</w:t>
            </w:r>
          </w:p>
          <w:p w14:paraId="5A6DF548" w14:textId="77777777" w:rsidR="00B14D6B" w:rsidRPr="00EF2578" w:rsidRDefault="00B14D6B" w:rsidP="00B14D6B">
            <w:pPr>
              <w:jc w:val="both"/>
              <w:textAlignment w:val="baseline"/>
            </w:pPr>
            <w:r w:rsidRPr="00EF2578">
              <w:t>…………………………………………………</w:t>
            </w:r>
          </w:p>
        </w:tc>
      </w:tr>
      <w:tr w:rsidR="00B14D6B" w:rsidRPr="00EF2578" w14:paraId="02D8EF9B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5F17B5" w14:textId="77777777" w:rsidR="00B14D6B" w:rsidRPr="00EF2578" w:rsidRDefault="00B14D6B" w:rsidP="00EF2578">
            <w:pPr>
              <w:numPr>
                <w:ilvl w:val="0"/>
                <w:numId w:val="21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63A3D78" w14:textId="379D6270" w:rsidR="00B756FC" w:rsidRPr="00EF2578" w:rsidRDefault="00B14D6B" w:rsidP="00EF2578">
            <w:pPr>
              <w:pStyle w:val="Akapitzlist"/>
              <w:widowControl w:val="0"/>
              <w:numPr>
                <w:ilvl w:val="0"/>
                <w:numId w:val="9"/>
              </w:numPr>
              <w:tabs>
                <w:tab w:val="left" w:pos="269"/>
              </w:tabs>
              <w:suppressAutoHyphens/>
              <w:ind w:left="269" w:hanging="269"/>
              <w:contextualSpacing/>
              <w:jc w:val="both"/>
              <w:textAlignment w:val="baseline"/>
              <w:rPr>
                <w:rFonts w:eastAsiaTheme="minorHAnsi"/>
                <w:bCs/>
                <w:lang w:eastAsia="en-US"/>
              </w:rPr>
            </w:pPr>
            <w:r w:rsidRPr="00EF2578">
              <w:t xml:space="preserve"> </w:t>
            </w:r>
            <w:r w:rsidR="00B756FC" w:rsidRPr="00EF2578">
              <w:rPr>
                <w:rFonts w:eastAsiaTheme="minorHAnsi" w:cstheme="minorBidi"/>
                <w:lang w:eastAsia="en-US"/>
              </w:rPr>
              <w:t>Regał metalowy wolnostojący z 5 półkami</w:t>
            </w:r>
            <w:r w:rsidR="00B756FC" w:rsidRPr="00EF2578">
              <w:rPr>
                <w:rFonts w:eastAsiaTheme="minorHAnsi"/>
                <w:bCs/>
                <w:lang w:eastAsia="en-US"/>
              </w:rPr>
              <w:t xml:space="preserve"> </w:t>
            </w:r>
            <w:r w:rsidR="00B756FC" w:rsidRPr="00EF2578">
              <w:rPr>
                <w:rFonts w:eastAsiaTheme="minorHAnsi" w:cstheme="minorBidi"/>
                <w:lang w:eastAsia="en-US"/>
              </w:rPr>
              <w:t xml:space="preserve">wg </w:t>
            </w:r>
            <w:r w:rsidR="00B756FC"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2354E628" w14:textId="77777777" w:rsidR="00B756FC" w:rsidRPr="00EF2578" w:rsidRDefault="00B756FC" w:rsidP="00B756FC">
            <w:pPr>
              <w:widowControl w:val="0"/>
              <w:tabs>
                <w:tab w:val="left" w:pos="567"/>
              </w:tabs>
              <w:suppressAutoHyphens/>
              <w:contextualSpacing/>
              <w:jc w:val="both"/>
              <w:textAlignment w:val="baseline"/>
              <w:rPr>
                <w:noProof/>
              </w:rPr>
            </w:pPr>
            <w:r w:rsidRPr="00EF2578">
              <w:rPr>
                <w:noProof/>
              </w:rPr>
              <w:t xml:space="preserve"> </w:t>
            </w:r>
            <w:r w:rsidRPr="00EF2578">
              <w:rPr>
                <w:noProof/>
              </w:rPr>
              <w:drawing>
                <wp:inline distT="0" distB="0" distL="0" distR="0" wp14:anchorId="7AEA5814" wp14:editId="30208301">
                  <wp:extent cx="1591733" cy="1591733"/>
                  <wp:effectExtent l="0" t="0" r="8890" b="889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83" cy="1607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F2578">
              <w:rPr>
                <w:noProof/>
              </w:rPr>
              <w:t xml:space="preserve">  </w:t>
            </w:r>
            <w:r w:rsidRPr="00EF2578">
              <w:rPr>
                <w:noProof/>
              </w:rPr>
              <w:drawing>
                <wp:inline distT="0" distB="0" distL="0" distR="0" wp14:anchorId="7916727F" wp14:editId="16171CBD">
                  <wp:extent cx="1236133" cy="1236133"/>
                  <wp:effectExtent l="0" t="0" r="2540" b="254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36" cy="1247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0E63E7" w14:textId="77777777" w:rsidR="00B756FC" w:rsidRPr="00EF2578" w:rsidRDefault="00B756FC" w:rsidP="00B756FC">
            <w:pPr>
              <w:widowControl w:val="0"/>
              <w:tabs>
                <w:tab w:val="left" w:pos="567"/>
              </w:tabs>
              <w:suppressAutoHyphens/>
              <w:contextualSpacing/>
              <w:jc w:val="both"/>
              <w:textAlignment w:val="baseline"/>
              <w:rPr>
                <w:rFonts w:eastAsiaTheme="minorHAnsi" w:cstheme="minorBidi"/>
                <w:lang w:eastAsia="en-US"/>
              </w:rPr>
            </w:pPr>
          </w:p>
          <w:p w14:paraId="421B4074" w14:textId="77777777" w:rsidR="00B756FC" w:rsidRPr="00EF2578" w:rsidRDefault="00B756FC" w:rsidP="00EF2578">
            <w:pPr>
              <w:pStyle w:val="Akapitzlist"/>
              <w:numPr>
                <w:ilvl w:val="0"/>
                <w:numId w:val="9"/>
              </w:numPr>
              <w:ind w:left="269" w:hanging="269"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inorHAnsi"/>
                <w:bCs/>
                <w:lang w:eastAsia="en-US"/>
              </w:rPr>
              <w:t xml:space="preserve">wymiary: </w:t>
            </w:r>
            <w:r w:rsidRPr="00EF2578">
              <w:rPr>
                <w:color w:val="000000" w:themeColor="text1"/>
              </w:rPr>
              <w:t>szer. 970 x gł. 400 x wys. 1800 mm</w:t>
            </w:r>
          </w:p>
          <w:p w14:paraId="2A846A13" w14:textId="77777777" w:rsidR="00B756FC" w:rsidRPr="00EF2578" w:rsidRDefault="00B756FC" w:rsidP="00EF2578">
            <w:pPr>
              <w:pStyle w:val="Akapitzlist"/>
              <w:numPr>
                <w:ilvl w:val="0"/>
                <w:numId w:val="9"/>
              </w:numPr>
              <w:ind w:left="269" w:hanging="269"/>
              <w:contextualSpacing/>
              <w:rPr>
                <w:color w:val="000000" w:themeColor="text1"/>
              </w:rPr>
            </w:pPr>
            <w:r w:rsidRPr="00EF2578">
              <w:rPr>
                <w:color w:val="000000" w:themeColor="text1"/>
              </w:rPr>
              <w:t xml:space="preserve">materiał: konstrukcja stalowa wzmocniona, 5 półek otwartych z płyty HDF, </w:t>
            </w:r>
            <w:r w:rsidRPr="00EF2578">
              <w:rPr>
                <w:color w:val="000000" w:themeColor="text1"/>
                <w:shd w:val="clear" w:color="auto" w:fill="FFFFFF"/>
              </w:rPr>
              <w:t>blacha stalowa malowana proszkowo,</w:t>
            </w:r>
          </w:p>
          <w:p w14:paraId="4BA455F7" w14:textId="59BB3A7A" w:rsidR="00B14D6B" w:rsidRPr="00EF2578" w:rsidRDefault="00B756FC" w:rsidP="00EF2578">
            <w:pPr>
              <w:pStyle w:val="Akapitzlist"/>
              <w:numPr>
                <w:ilvl w:val="0"/>
                <w:numId w:val="9"/>
              </w:numPr>
              <w:ind w:left="269" w:hanging="269"/>
              <w:contextualSpacing/>
              <w:rPr>
                <w:color w:val="000000" w:themeColor="text1"/>
                <w:shd w:val="clear" w:color="auto" w:fill="FFFFFF"/>
              </w:rPr>
            </w:pPr>
            <w:r w:rsidRPr="00EF2578">
              <w:rPr>
                <w:color w:val="000000" w:themeColor="text1"/>
                <w:shd w:val="clear" w:color="auto" w:fill="FFFFFF"/>
              </w:rPr>
              <w:t xml:space="preserve">obciążenie każdej półki do 250 kg. 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A82B14E" w14:textId="77777777" w:rsidR="00B14D6B" w:rsidRPr="00EF2578" w:rsidRDefault="00B14D6B" w:rsidP="00B14D6B">
            <w:pPr>
              <w:jc w:val="both"/>
              <w:textAlignment w:val="baseline"/>
            </w:pPr>
          </w:p>
        </w:tc>
      </w:tr>
    </w:tbl>
    <w:p w14:paraId="1DCEF374" w14:textId="11B9B073" w:rsidR="00232348" w:rsidRDefault="00232348" w:rsidP="00232348">
      <w:pPr>
        <w:contextualSpacing/>
        <w:rPr>
          <w:color w:val="000000" w:themeColor="text1"/>
          <w:sz w:val="21"/>
          <w:szCs w:val="21"/>
          <w:shd w:val="clear" w:color="auto" w:fill="FFFFFF"/>
        </w:rPr>
      </w:pPr>
    </w:p>
    <w:p w14:paraId="1BB2D8F6" w14:textId="09A26FD0" w:rsidR="00232348" w:rsidRPr="004F69E8" w:rsidRDefault="00232348" w:rsidP="004F69E8">
      <w:pPr>
        <w:pStyle w:val="Akapitzlist"/>
        <w:numPr>
          <w:ilvl w:val="0"/>
          <w:numId w:val="33"/>
        </w:numPr>
        <w:ind w:left="284" w:hanging="284"/>
        <w:contextualSpacing/>
        <w:rPr>
          <w:b/>
          <w:color w:val="000000" w:themeColor="text1"/>
          <w:sz w:val="21"/>
          <w:szCs w:val="21"/>
          <w:shd w:val="clear" w:color="auto" w:fill="FFFFFF"/>
        </w:rPr>
      </w:pPr>
      <w:bookmarkStart w:id="17" w:name="_Hlk103847929"/>
      <w:r w:rsidRPr="004F69E8">
        <w:rPr>
          <w:b/>
          <w:color w:val="000000" w:themeColor="text1"/>
          <w:sz w:val="21"/>
          <w:szCs w:val="21"/>
          <w:shd w:val="clear" w:color="auto" w:fill="FFFFFF"/>
        </w:rPr>
        <w:t xml:space="preserve">Regał metalowy model 2 </w:t>
      </w:r>
      <w:bookmarkEnd w:id="17"/>
      <w:r w:rsidRPr="004F69E8">
        <w:rPr>
          <w:b/>
          <w:color w:val="000000" w:themeColor="text1"/>
          <w:sz w:val="21"/>
          <w:szCs w:val="21"/>
          <w:shd w:val="clear" w:color="auto" w:fill="FFFFFF"/>
        </w:rPr>
        <w:t>– 1 szt.</w:t>
      </w:r>
      <w:r w:rsidR="00CC07F8" w:rsidRPr="004F69E8">
        <w:rPr>
          <w:b/>
          <w:color w:val="000000" w:themeColor="text1"/>
          <w:sz w:val="21"/>
          <w:szCs w:val="21"/>
          <w:shd w:val="clear" w:color="auto" w:fill="FFFFFF"/>
        </w:rPr>
        <w:t xml:space="preserve"> AZS, miejsce dostawy </w:t>
      </w:r>
      <w:r w:rsidR="00B81DBE" w:rsidRPr="004F69E8">
        <w:rPr>
          <w:b/>
          <w:color w:val="000000" w:themeColor="text1"/>
          <w:sz w:val="21"/>
          <w:szCs w:val="21"/>
          <w:shd w:val="clear" w:color="auto" w:fill="FFFFFF"/>
        </w:rPr>
        <w:t xml:space="preserve">i montażu </w:t>
      </w:r>
      <w:r w:rsidR="005C6116" w:rsidRPr="004F69E8">
        <w:rPr>
          <w:b/>
          <w:color w:val="000000" w:themeColor="text1"/>
          <w:sz w:val="21"/>
          <w:szCs w:val="21"/>
          <w:shd w:val="clear" w:color="auto" w:fill="FFFFFF"/>
        </w:rPr>
        <w:t>B1</w:t>
      </w:r>
      <w:r w:rsidR="00AF49FB" w:rsidRPr="004F69E8">
        <w:rPr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AF49FB" w:rsidRPr="004F69E8">
        <w:rPr>
          <w:rFonts w:eastAsiaTheme="minorHAnsi" w:cstheme="minorBidi"/>
          <w:b/>
          <w:sz w:val="21"/>
          <w:szCs w:val="21"/>
          <w:lang w:eastAsia="en-US"/>
        </w:rPr>
        <w:t>do pomieszczenia wskazanego przez Zamawiającego.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4435"/>
        <w:gridCol w:w="4383"/>
      </w:tblGrid>
      <w:tr w:rsidR="00B14D6B" w:rsidRPr="00EF2578" w14:paraId="0DFEEEE7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103A79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L. p.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A0203B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0153F8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b/>
                <w:bCs/>
              </w:rPr>
              <w:t>Parametry oferowane przez Wykonawcę</w:t>
            </w:r>
          </w:p>
          <w:p w14:paraId="44FF3772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(należy wypełnić wskazując oferowane parametry urządzenia)</w:t>
            </w:r>
          </w:p>
        </w:tc>
      </w:tr>
      <w:tr w:rsidR="00B14D6B" w:rsidRPr="00EF2578" w14:paraId="3945DDA5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1FC945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a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791C2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b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390371" w14:textId="77777777" w:rsidR="00B14D6B" w:rsidRPr="00EF2578" w:rsidRDefault="00B14D6B" w:rsidP="00B14D6B">
            <w:pPr>
              <w:jc w:val="center"/>
              <w:textAlignment w:val="baseline"/>
            </w:pPr>
            <w:r w:rsidRPr="00EF2578">
              <w:rPr>
                <w:i/>
                <w:iCs/>
              </w:rPr>
              <w:t>c</w:t>
            </w:r>
          </w:p>
        </w:tc>
      </w:tr>
      <w:tr w:rsidR="00B14D6B" w:rsidRPr="00EF2578" w14:paraId="7B2174A8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54C361" w14:textId="77777777" w:rsidR="00B14D6B" w:rsidRPr="00EF2578" w:rsidRDefault="00B14D6B" w:rsidP="00B14D6B">
            <w:pPr>
              <w:ind w:left="554"/>
              <w:jc w:val="both"/>
              <w:rPr>
                <w:b/>
                <w:bCs/>
              </w:rPr>
            </w:pP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6D8422B" w14:textId="77777777" w:rsidR="00B14D6B" w:rsidRPr="00EF2578" w:rsidRDefault="00B14D6B" w:rsidP="00B14D6B">
            <w:pPr>
              <w:jc w:val="both"/>
            </w:pP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16F54F8" w14:textId="77777777" w:rsidR="00B14D6B" w:rsidRPr="00EF2578" w:rsidRDefault="00B14D6B" w:rsidP="00B14D6B">
            <w:pPr>
              <w:jc w:val="center"/>
              <w:rPr>
                <w:i/>
                <w:iCs/>
              </w:rPr>
            </w:pPr>
            <w:r w:rsidRPr="00EF2578">
              <w:rPr>
                <w:i/>
                <w:iCs/>
              </w:rPr>
              <w:t>Wpisać nazwę producenta, model i kod produktu</w:t>
            </w:r>
          </w:p>
          <w:p w14:paraId="071B96EC" w14:textId="77777777" w:rsidR="00B14D6B" w:rsidRPr="00EF2578" w:rsidRDefault="00B14D6B" w:rsidP="00B14D6B">
            <w:pPr>
              <w:jc w:val="both"/>
              <w:textAlignment w:val="baseline"/>
              <w:rPr>
                <w:i/>
                <w:iCs/>
              </w:rPr>
            </w:pPr>
            <w:r w:rsidRPr="00EF2578">
              <w:rPr>
                <w:i/>
                <w:iCs/>
              </w:rPr>
              <w:t>………………………………………………………………..</w:t>
            </w:r>
          </w:p>
          <w:p w14:paraId="487993A1" w14:textId="77777777" w:rsidR="00B14D6B" w:rsidRPr="00EF2578" w:rsidRDefault="00B14D6B" w:rsidP="00B14D6B">
            <w:pPr>
              <w:jc w:val="both"/>
              <w:textAlignment w:val="baseline"/>
            </w:pPr>
            <w:r w:rsidRPr="00EF2578">
              <w:t>…………………………………………………</w:t>
            </w:r>
          </w:p>
        </w:tc>
      </w:tr>
      <w:tr w:rsidR="00B14D6B" w:rsidRPr="00EF2578" w14:paraId="50E42DA2" w14:textId="77777777" w:rsidTr="00B14D6B">
        <w:tc>
          <w:tcPr>
            <w:tcW w:w="33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8543D2" w14:textId="77777777" w:rsidR="00B14D6B" w:rsidRPr="00EF2578" w:rsidRDefault="00B14D6B" w:rsidP="00EF2578">
            <w:pPr>
              <w:numPr>
                <w:ilvl w:val="0"/>
                <w:numId w:val="22"/>
              </w:numPr>
              <w:jc w:val="both"/>
              <w:rPr>
                <w:b/>
                <w:bCs/>
              </w:rPr>
            </w:pPr>
            <w:r w:rsidRPr="00EF2578">
              <w:rPr>
                <w:b/>
                <w:bCs/>
              </w:rPr>
              <w:t> </w:t>
            </w:r>
          </w:p>
        </w:tc>
        <w:tc>
          <w:tcPr>
            <w:tcW w:w="25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F508B6" w14:textId="77777777" w:rsidR="00EF2578" w:rsidRPr="00EF2578" w:rsidRDefault="00B14D6B" w:rsidP="00EF2578">
            <w:pPr>
              <w:pStyle w:val="Akapitzlist"/>
              <w:widowControl w:val="0"/>
              <w:numPr>
                <w:ilvl w:val="0"/>
                <w:numId w:val="10"/>
              </w:numPr>
              <w:tabs>
                <w:tab w:val="left" w:pos="269"/>
              </w:tabs>
              <w:suppressAutoHyphens/>
              <w:ind w:left="269" w:hanging="283"/>
              <w:contextualSpacing/>
              <w:jc w:val="both"/>
              <w:textAlignment w:val="baseline"/>
              <w:rPr>
                <w:rFonts w:eastAsiaTheme="minorHAnsi" w:cstheme="minorBidi"/>
                <w:lang w:eastAsia="en-US"/>
              </w:rPr>
            </w:pPr>
            <w:r w:rsidRPr="00EF2578">
              <w:t xml:space="preserve"> </w:t>
            </w:r>
            <w:r w:rsidR="00EF2578" w:rsidRPr="00EF2578">
              <w:rPr>
                <w:rFonts w:eastAsiaTheme="minorHAnsi" w:cstheme="minorBidi"/>
                <w:lang w:eastAsia="en-US"/>
              </w:rPr>
              <w:t xml:space="preserve">Regał metalowy wolnostojący z 5 półkami wg </w:t>
            </w:r>
            <w:r w:rsidR="00EF2578" w:rsidRPr="00EF2578">
              <w:rPr>
                <w:rFonts w:eastAsiaTheme="minorHAnsi"/>
                <w:bCs/>
                <w:lang w:eastAsia="en-US"/>
              </w:rPr>
              <w:t>poniższej fotografii poglądowej:</w:t>
            </w:r>
          </w:p>
          <w:p w14:paraId="375C0A81" w14:textId="77777777" w:rsidR="00EF2578" w:rsidRPr="00EF2578" w:rsidRDefault="00EF2578" w:rsidP="00EF2578">
            <w:pPr>
              <w:widowControl w:val="0"/>
              <w:tabs>
                <w:tab w:val="left" w:pos="269"/>
              </w:tabs>
              <w:suppressAutoHyphens/>
              <w:ind w:left="269" w:hanging="283"/>
              <w:contextualSpacing/>
              <w:jc w:val="both"/>
              <w:textAlignment w:val="baseline"/>
              <w:rPr>
                <w:rFonts w:eastAsiaTheme="minorHAnsi" w:cstheme="minorBidi"/>
                <w:lang w:eastAsia="en-US"/>
              </w:rPr>
            </w:pPr>
            <w:r w:rsidRPr="00EF2578">
              <w:rPr>
                <w:rFonts w:eastAsiaTheme="minorHAnsi" w:cstheme="minorBidi"/>
                <w:noProof/>
                <w:lang w:eastAsia="en-US"/>
              </w:rPr>
              <w:lastRenderedPageBreak/>
              <w:drawing>
                <wp:inline distT="0" distB="0" distL="0" distR="0" wp14:anchorId="2C26FB44" wp14:editId="6E8221A3">
                  <wp:extent cx="2200275" cy="2200275"/>
                  <wp:effectExtent l="0" t="0" r="9525" b="952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0BCF47" w14:textId="77777777" w:rsidR="00EF2578" w:rsidRPr="00EF2578" w:rsidRDefault="00EF2578" w:rsidP="00EF2578">
            <w:pPr>
              <w:pStyle w:val="Akapitzlist"/>
              <w:numPr>
                <w:ilvl w:val="0"/>
                <w:numId w:val="10"/>
              </w:numPr>
              <w:tabs>
                <w:tab w:val="left" w:pos="269"/>
              </w:tabs>
              <w:ind w:left="269" w:hanging="283"/>
              <w:rPr>
                <w:rFonts w:eastAsiaTheme="minorHAnsi"/>
                <w:bCs/>
                <w:lang w:eastAsia="en-US"/>
              </w:rPr>
            </w:pPr>
            <w:r w:rsidRPr="00EF2578">
              <w:rPr>
                <w:rFonts w:eastAsiaTheme="minorHAnsi"/>
                <w:bCs/>
                <w:lang w:eastAsia="en-US"/>
              </w:rPr>
              <w:t xml:space="preserve">wymiary: </w:t>
            </w:r>
            <w:r w:rsidRPr="00EF2578">
              <w:rPr>
                <w:color w:val="000000" w:themeColor="text1"/>
              </w:rPr>
              <w:t>szer. 750 x gł. 350 x wys. 1800 mm,</w:t>
            </w:r>
          </w:p>
          <w:p w14:paraId="1D1BBD86" w14:textId="77777777" w:rsidR="00EF2578" w:rsidRPr="00EF2578" w:rsidRDefault="00EF2578" w:rsidP="00EF2578">
            <w:pPr>
              <w:pStyle w:val="Akapitzlist"/>
              <w:numPr>
                <w:ilvl w:val="0"/>
                <w:numId w:val="10"/>
              </w:numPr>
              <w:tabs>
                <w:tab w:val="left" w:pos="269"/>
              </w:tabs>
              <w:ind w:left="269" w:hanging="283"/>
              <w:contextualSpacing/>
              <w:rPr>
                <w:color w:val="000000" w:themeColor="text1"/>
              </w:rPr>
            </w:pPr>
            <w:r w:rsidRPr="00EF2578">
              <w:rPr>
                <w:color w:val="000000" w:themeColor="text1"/>
              </w:rPr>
              <w:t>materiał: konstrukcja metalowa, 5 półek otwartych z płyty MDF,</w:t>
            </w:r>
          </w:p>
          <w:p w14:paraId="4D02968E" w14:textId="05162622" w:rsidR="00B14D6B" w:rsidRPr="00EF2578" w:rsidRDefault="00EF2578" w:rsidP="00EF2578">
            <w:pPr>
              <w:pStyle w:val="Akapitzlist"/>
              <w:numPr>
                <w:ilvl w:val="0"/>
                <w:numId w:val="10"/>
              </w:numPr>
              <w:tabs>
                <w:tab w:val="left" w:pos="269"/>
              </w:tabs>
              <w:ind w:left="269" w:hanging="283"/>
              <w:contextualSpacing/>
              <w:rPr>
                <w:color w:val="000000" w:themeColor="text1"/>
                <w:shd w:val="clear" w:color="auto" w:fill="FFFFFF"/>
              </w:rPr>
            </w:pPr>
            <w:r w:rsidRPr="00EF2578">
              <w:rPr>
                <w:color w:val="000000" w:themeColor="text1"/>
                <w:shd w:val="clear" w:color="auto" w:fill="FFFFFF"/>
              </w:rPr>
              <w:t xml:space="preserve">obciążenie każdej półki do 100 kg. </w:t>
            </w:r>
          </w:p>
        </w:tc>
        <w:tc>
          <w:tcPr>
            <w:tcW w:w="2145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569D79" w14:textId="77777777" w:rsidR="00B14D6B" w:rsidRPr="00EF2578" w:rsidRDefault="00B14D6B" w:rsidP="00B14D6B">
            <w:pPr>
              <w:jc w:val="both"/>
              <w:textAlignment w:val="baseline"/>
            </w:pPr>
          </w:p>
        </w:tc>
      </w:tr>
    </w:tbl>
    <w:bookmarkEnd w:id="9"/>
    <w:p w14:paraId="4096DD7F" w14:textId="3C7BEF63" w:rsidR="00BE389A" w:rsidRPr="004F69E8" w:rsidRDefault="00BE389A" w:rsidP="004F69E8">
      <w:pPr>
        <w:contextualSpacing/>
        <w:rPr>
          <w:color w:val="000000" w:themeColor="text1"/>
          <w:sz w:val="21"/>
          <w:szCs w:val="21"/>
          <w:shd w:val="clear" w:color="auto" w:fill="FFFFFF"/>
        </w:rPr>
      </w:pPr>
      <w:r w:rsidRPr="00553958">
        <w:rPr>
          <w:sz w:val="21"/>
          <w:szCs w:val="21"/>
        </w:rPr>
        <w:t xml:space="preserve">                                                     </w:t>
      </w:r>
      <w:r w:rsidRPr="00553958">
        <w:rPr>
          <w:sz w:val="21"/>
          <w:szCs w:val="21"/>
        </w:rPr>
        <w:tab/>
      </w:r>
    </w:p>
    <w:p w14:paraId="54A7E510" w14:textId="77777777" w:rsidR="004F69E8" w:rsidRPr="004F69E8" w:rsidRDefault="004F69E8" w:rsidP="004F69E8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  <w:u w:val="single"/>
        </w:rPr>
      </w:pPr>
      <w:r w:rsidRPr="004F69E8">
        <w:rPr>
          <w:rFonts w:eastAsiaTheme="majorEastAsia"/>
          <w:bCs/>
          <w:sz w:val="21"/>
          <w:szCs w:val="21"/>
          <w:u w:val="single"/>
        </w:rPr>
        <w:t>Miejsca dostawy:</w:t>
      </w:r>
    </w:p>
    <w:p w14:paraId="480B8914" w14:textId="77777777" w:rsidR="004F69E8" w:rsidRDefault="004F69E8" w:rsidP="004F69E8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  <w:r>
        <w:rPr>
          <w:rFonts w:eastAsiaTheme="majorEastAsia"/>
          <w:bCs/>
          <w:sz w:val="21"/>
          <w:szCs w:val="21"/>
        </w:rPr>
        <w:t xml:space="preserve">B1 – Elbląg Al. Grunwaldzka 137, </w:t>
      </w:r>
    </w:p>
    <w:p w14:paraId="163F235B" w14:textId="77777777" w:rsidR="004F69E8" w:rsidRDefault="004F69E8" w:rsidP="004F69E8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  <w:r>
        <w:rPr>
          <w:rFonts w:eastAsiaTheme="majorEastAsia"/>
          <w:bCs/>
          <w:sz w:val="21"/>
          <w:szCs w:val="21"/>
        </w:rPr>
        <w:t xml:space="preserve">B3 – Elbląg ul. Wojska Polskiego 1, </w:t>
      </w:r>
    </w:p>
    <w:p w14:paraId="0D339A34" w14:textId="77777777" w:rsidR="004F69E8" w:rsidRPr="00FE2DE4" w:rsidRDefault="004F69E8" w:rsidP="004F69E8">
      <w:pPr>
        <w:spacing w:before="60" w:after="60" w:line="259" w:lineRule="auto"/>
        <w:contextualSpacing/>
        <w:rPr>
          <w:rFonts w:eastAsiaTheme="majorEastAsia"/>
          <w:bCs/>
          <w:sz w:val="21"/>
          <w:szCs w:val="21"/>
        </w:rPr>
      </w:pPr>
      <w:r>
        <w:rPr>
          <w:rFonts w:eastAsiaTheme="majorEastAsia"/>
          <w:bCs/>
          <w:sz w:val="21"/>
          <w:szCs w:val="21"/>
        </w:rPr>
        <w:t>Zacisze – Elbląg ul. Zacisze 12.</w:t>
      </w:r>
    </w:p>
    <w:p w14:paraId="04A4F212" w14:textId="46E75CE7" w:rsidR="004F69E8" w:rsidRDefault="004F69E8" w:rsidP="00BE389A">
      <w:pPr>
        <w:tabs>
          <w:tab w:val="left" w:pos="284"/>
        </w:tabs>
        <w:jc w:val="both"/>
        <w:rPr>
          <w:sz w:val="21"/>
          <w:szCs w:val="21"/>
        </w:rPr>
      </w:pPr>
    </w:p>
    <w:p w14:paraId="00061E2C" w14:textId="1A60DE36" w:rsidR="00665382" w:rsidRPr="008D6EC2" w:rsidRDefault="00665382" w:rsidP="00665382">
      <w:pPr>
        <w:pStyle w:val="Domylnytekst"/>
        <w:tabs>
          <w:tab w:val="left" w:pos="284"/>
        </w:tabs>
        <w:jc w:val="both"/>
        <w:rPr>
          <w:b/>
          <w:sz w:val="21"/>
          <w:szCs w:val="21"/>
        </w:rPr>
      </w:pPr>
      <w:r w:rsidRPr="008D6EC2">
        <w:rPr>
          <w:sz w:val="21"/>
          <w:szCs w:val="21"/>
        </w:rPr>
        <w:t>Zamawiający dopuszcza zmianę miejsca wykonania zamówienia w obrębie budynków Zamawiającego mieszczących się w Elblągu przy: Al. Grunwaldzkiej 137</w:t>
      </w:r>
      <w:r>
        <w:rPr>
          <w:sz w:val="21"/>
          <w:szCs w:val="21"/>
        </w:rPr>
        <w:t xml:space="preserve"> (B1)</w:t>
      </w:r>
      <w:r w:rsidRPr="008D6EC2">
        <w:rPr>
          <w:sz w:val="21"/>
          <w:szCs w:val="21"/>
        </w:rPr>
        <w:t>, ul. Czerniakowskiej 22</w:t>
      </w:r>
      <w:r>
        <w:rPr>
          <w:sz w:val="21"/>
          <w:szCs w:val="21"/>
        </w:rPr>
        <w:t xml:space="preserve"> (B2)</w:t>
      </w:r>
      <w:r w:rsidRPr="008D6EC2">
        <w:rPr>
          <w:sz w:val="21"/>
          <w:szCs w:val="21"/>
        </w:rPr>
        <w:t>, ul. Wojska Polskiego 1</w:t>
      </w:r>
      <w:r>
        <w:rPr>
          <w:sz w:val="21"/>
          <w:szCs w:val="21"/>
        </w:rPr>
        <w:t xml:space="preserve"> (B3)</w:t>
      </w:r>
      <w:r w:rsidRPr="008D6EC2">
        <w:rPr>
          <w:sz w:val="21"/>
          <w:szCs w:val="21"/>
        </w:rPr>
        <w:t>, ul. Zacisze 12</w:t>
      </w:r>
      <w:r>
        <w:rPr>
          <w:sz w:val="21"/>
          <w:szCs w:val="21"/>
        </w:rPr>
        <w:t xml:space="preserve"> (Zacisze)</w:t>
      </w:r>
      <w:r w:rsidRPr="008D6EC2">
        <w:rPr>
          <w:sz w:val="21"/>
          <w:szCs w:val="21"/>
        </w:rPr>
        <w:t>, ul. Wspólna 11-13</w:t>
      </w:r>
      <w:r>
        <w:rPr>
          <w:sz w:val="21"/>
          <w:szCs w:val="21"/>
        </w:rPr>
        <w:t xml:space="preserve"> (DS.)</w:t>
      </w:r>
      <w:r w:rsidRPr="008D6EC2">
        <w:rPr>
          <w:sz w:val="21"/>
          <w:szCs w:val="21"/>
        </w:rPr>
        <w:t>.</w:t>
      </w:r>
    </w:p>
    <w:p w14:paraId="34E3E4E2" w14:textId="25D07936" w:rsidR="004F69E8" w:rsidRDefault="004F69E8" w:rsidP="00BE389A">
      <w:pPr>
        <w:tabs>
          <w:tab w:val="left" w:pos="284"/>
        </w:tabs>
        <w:jc w:val="both"/>
        <w:rPr>
          <w:sz w:val="21"/>
          <w:szCs w:val="21"/>
        </w:rPr>
      </w:pPr>
    </w:p>
    <w:p w14:paraId="49C6CE8E" w14:textId="47F07110" w:rsidR="004F69E8" w:rsidRDefault="004F69E8" w:rsidP="00BE389A">
      <w:pPr>
        <w:tabs>
          <w:tab w:val="left" w:pos="284"/>
        </w:tabs>
        <w:jc w:val="both"/>
        <w:rPr>
          <w:sz w:val="21"/>
          <w:szCs w:val="21"/>
        </w:rPr>
      </w:pPr>
    </w:p>
    <w:p w14:paraId="6E2E5544" w14:textId="77777777" w:rsidR="00435286" w:rsidRDefault="00435286" w:rsidP="00BE389A">
      <w:pPr>
        <w:tabs>
          <w:tab w:val="left" w:pos="284"/>
        </w:tabs>
        <w:jc w:val="both"/>
        <w:rPr>
          <w:sz w:val="21"/>
          <w:szCs w:val="21"/>
        </w:rPr>
      </w:pPr>
    </w:p>
    <w:p w14:paraId="3CF952D4" w14:textId="77777777" w:rsidR="00253321" w:rsidRDefault="00BE389A" w:rsidP="00253321">
      <w:pPr>
        <w:ind w:left="5387"/>
        <w:jc w:val="both"/>
        <w:rPr>
          <w:i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253321" w:rsidRPr="00803827">
        <w:rPr>
          <w:i/>
        </w:rPr>
        <w:t>(podpis upoważnionego przedstawiciela Wykonawcy- kwalifikowany podpis elektroniczny/podpis zaufany/podpis osobisty)</w:t>
      </w:r>
    </w:p>
    <w:p w14:paraId="76BC2414" w14:textId="7BBDD74B" w:rsidR="00253321" w:rsidRDefault="00253321" w:rsidP="00253321">
      <w:pPr>
        <w:tabs>
          <w:tab w:val="left" w:pos="284"/>
        </w:tabs>
        <w:jc w:val="both"/>
        <w:rPr>
          <w:sz w:val="21"/>
          <w:szCs w:val="21"/>
        </w:rPr>
      </w:pPr>
    </w:p>
    <w:p w14:paraId="21BB9FF3" w14:textId="1DF3F1FF" w:rsidR="006E569E" w:rsidRPr="00EF2578" w:rsidRDefault="00B751FF" w:rsidP="00EF2578">
      <w:pPr>
        <w:tabs>
          <w:tab w:val="left" w:pos="284"/>
        </w:tabs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sectPr w:rsidR="006E569E" w:rsidRPr="00EF2578" w:rsidSect="00C447C2">
      <w:headerReference w:type="default" r:id="rId28"/>
      <w:footerReference w:type="default" r:id="rId29"/>
      <w:pgSz w:w="11906" w:h="16838" w:code="9"/>
      <w:pgMar w:top="1358" w:right="1086" w:bottom="993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096FE" w14:textId="77777777" w:rsidR="00B14D6B" w:rsidRDefault="00B14D6B">
      <w:r>
        <w:separator/>
      </w:r>
    </w:p>
  </w:endnote>
  <w:endnote w:type="continuationSeparator" w:id="0">
    <w:p w14:paraId="1C6A57D4" w14:textId="77777777" w:rsidR="00B14D6B" w:rsidRDefault="00B1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﷽﷽﷽﷽﷽﷽﷽﷽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354584EA" w14:textId="77777777" w:rsidR="00B14D6B" w:rsidRPr="00C447C2" w:rsidRDefault="00B14D6B" w:rsidP="00C447C2">
            <w:pPr>
              <w:jc w:val="center"/>
              <w:rPr>
                <w:sz w:val="16"/>
                <w:szCs w:val="16"/>
              </w:rPr>
            </w:pPr>
            <w:r w:rsidRPr="00C447C2">
              <w:rPr>
                <w:sz w:val="16"/>
                <w:szCs w:val="16"/>
              </w:rPr>
              <w:t>---------------------------------------------------------</w:t>
            </w:r>
          </w:p>
          <w:p w14:paraId="4708E37E" w14:textId="77777777" w:rsidR="00B14D6B" w:rsidRPr="00C447C2" w:rsidRDefault="00B14D6B" w:rsidP="00C447C2">
            <w:pPr>
              <w:jc w:val="center"/>
              <w:rPr>
                <w:i/>
                <w:sz w:val="16"/>
                <w:szCs w:val="16"/>
              </w:rPr>
            </w:pPr>
            <w:r w:rsidRPr="00C447C2">
              <w:rPr>
                <w:i/>
                <w:sz w:val="16"/>
                <w:szCs w:val="16"/>
              </w:rPr>
              <w:t>Dział Zamówień Publicznych, Akademia Nauk Stosowanych w Elblągu</w:t>
            </w:r>
          </w:p>
          <w:p w14:paraId="3B0C347C" w14:textId="21234A02" w:rsidR="00B14D6B" w:rsidRPr="00C447C2" w:rsidRDefault="00B14D6B" w:rsidP="00C447C2">
            <w:pPr>
              <w:tabs>
                <w:tab w:val="left" w:pos="195"/>
                <w:tab w:val="center" w:pos="4843"/>
              </w:tabs>
              <w:rPr>
                <w:i/>
                <w:sz w:val="16"/>
                <w:szCs w:val="16"/>
                <w:lang w:val="en-US"/>
              </w:rPr>
            </w:pPr>
            <w:r>
              <w:rPr>
                <w:bCs/>
                <w:i/>
                <w:sz w:val="16"/>
                <w:szCs w:val="16"/>
                <w:lang w:val="de-DE"/>
              </w:rPr>
              <w:tab/>
            </w:r>
            <w:r>
              <w:rPr>
                <w:bCs/>
                <w:i/>
                <w:sz w:val="16"/>
                <w:szCs w:val="16"/>
                <w:lang w:val="de-DE"/>
              </w:rPr>
              <w:tab/>
            </w:r>
            <w:proofErr w:type="spellStart"/>
            <w:r w:rsidRPr="00C447C2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C447C2">
              <w:rPr>
                <w:i/>
                <w:sz w:val="16"/>
                <w:szCs w:val="16"/>
                <w:lang w:val="en-US"/>
              </w:rPr>
              <w:t xml:space="preserve">. 55 629 05 53 fax. 55 629 05 10, e-mail: </w:t>
            </w:r>
            <w:hyperlink r:id="rId1" w:history="1">
              <w:r w:rsidRPr="00C447C2">
                <w:rPr>
                  <w:i/>
                  <w:color w:val="0000FF"/>
                  <w:sz w:val="16"/>
                  <w:szCs w:val="16"/>
                  <w:u w:val="single"/>
                  <w:lang w:val="en-US"/>
                </w:rPr>
                <w:t>zp@ans-elblag.pl</w:t>
              </w:r>
            </w:hyperlink>
          </w:p>
          <w:p w14:paraId="5E465F79" w14:textId="77777777" w:rsidR="00B14D6B" w:rsidRPr="00C447C2" w:rsidRDefault="00B14D6B" w:rsidP="00C447C2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C447C2">
              <w:rPr>
                <w:sz w:val="16"/>
                <w:szCs w:val="16"/>
              </w:rPr>
              <w:t xml:space="preserve">Strona </w:t>
            </w:r>
            <w:r w:rsidRPr="00C447C2">
              <w:rPr>
                <w:b/>
                <w:sz w:val="16"/>
                <w:szCs w:val="16"/>
              </w:rPr>
              <w:fldChar w:fldCharType="begin"/>
            </w:r>
            <w:r w:rsidRPr="00C447C2">
              <w:rPr>
                <w:b/>
                <w:sz w:val="16"/>
                <w:szCs w:val="16"/>
              </w:rPr>
              <w:instrText>PAGE</w:instrText>
            </w:r>
            <w:r w:rsidRPr="00C447C2">
              <w:rPr>
                <w:b/>
                <w:sz w:val="16"/>
                <w:szCs w:val="16"/>
              </w:rPr>
              <w:fldChar w:fldCharType="separate"/>
            </w:r>
            <w:r w:rsidRPr="00C447C2">
              <w:rPr>
                <w:b/>
                <w:sz w:val="16"/>
                <w:szCs w:val="16"/>
              </w:rPr>
              <w:t>1</w:t>
            </w:r>
            <w:r w:rsidRPr="00C447C2">
              <w:rPr>
                <w:b/>
                <w:sz w:val="16"/>
                <w:szCs w:val="16"/>
              </w:rPr>
              <w:fldChar w:fldCharType="end"/>
            </w:r>
            <w:r w:rsidRPr="00C447C2">
              <w:rPr>
                <w:sz w:val="16"/>
                <w:szCs w:val="16"/>
              </w:rPr>
              <w:t xml:space="preserve"> z </w:t>
            </w:r>
            <w:r w:rsidRPr="00C447C2">
              <w:rPr>
                <w:b/>
                <w:sz w:val="16"/>
                <w:szCs w:val="16"/>
              </w:rPr>
              <w:fldChar w:fldCharType="begin"/>
            </w:r>
            <w:r w:rsidRPr="00C447C2">
              <w:rPr>
                <w:b/>
                <w:sz w:val="16"/>
                <w:szCs w:val="16"/>
              </w:rPr>
              <w:instrText>NUMPAGES</w:instrText>
            </w:r>
            <w:r w:rsidRPr="00C447C2">
              <w:rPr>
                <w:b/>
                <w:sz w:val="16"/>
                <w:szCs w:val="16"/>
              </w:rPr>
              <w:fldChar w:fldCharType="separate"/>
            </w:r>
            <w:r w:rsidRPr="00C447C2">
              <w:rPr>
                <w:b/>
                <w:sz w:val="16"/>
                <w:szCs w:val="16"/>
              </w:rPr>
              <w:t>21</w:t>
            </w:r>
            <w:r w:rsidRPr="00C447C2">
              <w:rPr>
                <w:b/>
                <w:sz w:val="16"/>
                <w:szCs w:val="16"/>
              </w:rPr>
              <w:fldChar w:fldCharType="end"/>
            </w:r>
          </w:p>
          <w:p w14:paraId="2D2DF4C5" w14:textId="05A20FD1" w:rsidR="00B14D6B" w:rsidRDefault="00B14D6B" w:rsidP="00C447C2">
            <w:pPr>
              <w:jc w:val="center"/>
            </w:pPr>
          </w:p>
          <w:p w14:paraId="366153D2" w14:textId="16701229" w:rsidR="00B14D6B" w:rsidRDefault="008D4409" w:rsidP="004A43F6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E2709" w14:textId="77777777" w:rsidR="00B14D6B" w:rsidRDefault="00B14D6B">
      <w:r>
        <w:separator/>
      </w:r>
    </w:p>
  </w:footnote>
  <w:footnote w:type="continuationSeparator" w:id="0">
    <w:p w14:paraId="4D1FE266" w14:textId="77777777" w:rsidR="00B14D6B" w:rsidRDefault="00B1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DD588" w14:textId="56F68C8A" w:rsidR="00B14D6B" w:rsidRDefault="00B14D6B" w:rsidP="009702CD">
    <w:pPr>
      <w:pStyle w:val="Nagwek"/>
      <w:jc w:val="center"/>
      <w:rPr>
        <w:noProof/>
      </w:rPr>
    </w:pPr>
  </w:p>
  <w:p w14:paraId="11CF7258" w14:textId="77777777" w:rsidR="00B14D6B" w:rsidRDefault="00B14D6B" w:rsidP="00C447C2">
    <w:pPr>
      <w:pStyle w:val="Nagwek"/>
      <w:tabs>
        <w:tab w:val="left" w:pos="285"/>
        <w:tab w:val="center" w:pos="4843"/>
      </w:tabs>
      <w:jc w:val="center"/>
    </w:pPr>
    <w:r w:rsidRPr="00D42900">
      <w:rPr>
        <w:noProof/>
      </w:rPr>
      <w:drawing>
        <wp:inline distT="0" distB="0" distL="0" distR="0" wp14:anchorId="0D9E0564" wp14:editId="024176B1">
          <wp:extent cx="2571750" cy="828675"/>
          <wp:effectExtent l="0" t="0" r="0" b="9525"/>
          <wp:docPr id="128" name="Obraz 128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023E5D" w14:textId="5B3816CC" w:rsidR="00B14D6B" w:rsidRPr="00C447C2" w:rsidRDefault="00B14D6B" w:rsidP="00C447C2">
    <w:pPr>
      <w:pStyle w:val="Nagwek"/>
      <w:tabs>
        <w:tab w:val="left" w:pos="285"/>
        <w:tab w:val="center" w:pos="4843"/>
      </w:tabs>
      <w:jc w:val="right"/>
    </w:pPr>
    <w:r w:rsidRPr="00C447C2">
      <w:t>ZAŁĄCZNIK NR 2</w:t>
    </w:r>
  </w:p>
  <w:p w14:paraId="4F7F402A" w14:textId="518C1C18" w:rsidR="00B14D6B" w:rsidRPr="009702CD" w:rsidRDefault="00B14D6B" w:rsidP="00C447C2">
    <w:pPr>
      <w:tabs>
        <w:tab w:val="center" w:pos="4536"/>
        <w:tab w:val="right" w:pos="9072"/>
      </w:tabs>
      <w:jc w:val="right"/>
    </w:pPr>
    <w:r w:rsidRPr="00C447C2">
      <w:t>do ZP/TP/2312/</w:t>
    </w:r>
    <w:r>
      <w:t>20/1033</w:t>
    </w:r>
    <w:r w:rsidRPr="00C447C2">
      <w:t xml:space="preserve">/2022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653FA3"/>
    <w:multiLevelType w:val="hybridMultilevel"/>
    <w:tmpl w:val="448E5A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4501A"/>
    <w:multiLevelType w:val="hybridMultilevel"/>
    <w:tmpl w:val="6CD46F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BD37E2"/>
    <w:multiLevelType w:val="hybridMultilevel"/>
    <w:tmpl w:val="378C74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5099A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C0F2C"/>
    <w:multiLevelType w:val="hybridMultilevel"/>
    <w:tmpl w:val="65F835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D09F5"/>
    <w:multiLevelType w:val="hybridMultilevel"/>
    <w:tmpl w:val="62AE33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31F98"/>
    <w:multiLevelType w:val="multilevel"/>
    <w:tmpl w:val="93D265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10896"/>
    <w:multiLevelType w:val="hybridMultilevel"/>
    <w:tmpl w:val="6CD46F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CE2FC7"/>
    <w:multiLevelType w:val="hybridMultilevel"/>
    <w:tmpl w:val="56D6B2B2"/>
    <w:lvl w:ilvl="0" w:tplc="0415000F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222530"/>
    <w:multiLevelType w:val="hybridMultilevel"/>
    <w:tmpl w:val="1A4C194C"/>
    <w:lvl w:ilvl="0" w:tplc="CC1C03A8">
      <w:start w:val="1"/>
      <w:numFmt w:val="upperRoman"/>
      <w:lvlText w:val="%1."/>
      <w:lvlJc w:val="left"/>
      <w:pPr>
        <w:ind w:left="695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F2133"/>
    <w:multiLevelType w:val="hybridMultilevel"/>
    <w:tmpl w:val="1AFE07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3B3C239E"/>
    <w:multiLevelType w:val="hybridMultilevel"/>
    <w:tmpl w:val="3490CF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927D6"/>
    <w:multiLevelType w:val="hybridMultilevel"/>
    <w:tmpl w:val="28A6B424"/>
    <w:lvl w:ilvl="0" w:tplc="ABF096DC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3F4578A1"/>
    <w:multiLevelType w:val="hybridMultilevel"/>
    <w:tmpl w:val="0974207A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A92A2D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A6863"/>
    <w:multiLevelType w:val="hybridMultilevel"/>
    <w:tmpl w:val="6CFC7656"/>
    <w:lvl w:ilvl="0" w:tplc="3836E21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555CC"/>
    <w:multiLevelType w:val="hybridMultilevel"/>
    <w:tmpl w:val="802A73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21656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6C023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75859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584887"/>
    <w:multiLevelType w:val="hybridMultilevel"/>
    <w:tmpl w:val="49302A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A7344F2"/>
    <w:multiLevelType w:val="hybridMultilevel"/>
    <w:tmpl w:val="95CAD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B6048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1076A0"/>
    <w:multiLevelType w:val="hybridMultilevel"/>
    <w:tmpl w:val="64EE8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99266C4"/>
    <w:multiLevelType w:val="hybridMultilevel"/>
    <w:tmpl w:val="8F402E4E"/>
    <w:lvl w:ilvl="0" w:tplc="04150017">
      <w:start w:val="1"/>
      <w:numFmt w:val="lowerLetter"/>
      <w:lvlText w:val="%1)"/>
      <w:lvlJc w:val="left"/>
      <w:pPr>
        <w:ind w:left="773" w:hanging="360"/>
      </w:p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30" w15:restartNumberingAfterBreak="0">
    <w:nsid w:val="70913C50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9313D1"/>
    <w:multiLevelType w:val="hybridMultilevel"/>
    <w:tmpl w:val="9648BC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B25989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D9719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60DAC"/>
    <w:multiLevelType w:val="hybridMultilevel"/>
    <w:tmpl w:val="62AE33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C960B9"/>
    <w:multiLevelType w:val="hybridMultilevel"/>
    <w:tmpl w:val="A6245A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ED7F52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437B41"/>
    <w:multiLevelType w:val="hybridMultilevel"/>
    <w:tmpl w:val="6232A7CE"/>
    <w:lvl w:ilvl="0" w:tplc="FFCCCF14">
      <w:start w:val="1"/>
      <w:numFmt w:val="lowerLetter"/>
      <w:lvlText w:val="%1)"/>
      <w:lvlJc w:val="left"/>
      <w:pPr>
        <w:ind w:left="786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477632"/>
    <w:multiLevelType w:val="hybridMultilevel"/>
    <w:tmpl w:val="6E9004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F30BE4"/>
    <w:multiLevelType w:val="hybridMultilevel"/>
    <w:tmpl w:val="26202200"/>
    <w:lvl w:ilvl="0" w:tplc="BADC1B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12"/>
  </w:num>
  <w:num w:numId="4">
    <w:abstractNumId w:val="11"/>
  </w:num>
  <w:num w:numId="5">
    <w:abstractNumId w:val="4"/>
  </w:num>
  <w:num w:numId="6">
    <w:abstractNumId w:val="17"/>
  </w:num>
  <w:num w:numId="7">
    <w:abstractNumId w:val="9"/>
  </w:num>
  <w:num w:numId="8">
    <w:abstractNumId w:val="10"/>
  </w:num>
  <w:num w:numId="9">
    <w:abstractNumId w:val="31"/>
  </w:num>
  <w:num w:numId="10">
    <w:abstractNumId w:val="5"/>
  </w:num>
  <w:num w:numId="11">
    <w:abstractNumId w:val="19"/>
  </w:num>
  <w:num w:numId="12">
    <w:abstractNumId w:val="30"/>
  </w:num>
  <w:num w:numId="13">
    <w:abstractNumId w:val="23"/>
  </w:num>
  <w:num w:numId="14">
    <w:abstractNumId w:val="37"/>
  </w:num>
  <w:num w:numId="15">
    <w:abstractNumId w:val="33"/>
  </w:num>
  <w:num w:numId="16">
    <w:abstractNumId w:val="32"/>
  </w:num>
  <w:num w:numId="17">
    <w:abstractNumId w:val="6"/>
  </w:num>
  <w:num w:numId="18">
    <w:abstractNumId w:val="38"/>
  </w:num>
  <w:num w:numId="19">
    <w:abstractNumId w:val="21"/>
  </w:num>
  <w:num w:numId="20">
    <w:abstractNumId w:val="18"/>
  </w:num>
  <w:num w:numId="21">
    <w:abstractNumId w:val="22"/>
  </w:num>
  <w:num w:numId="22">
    <w:abstractNumId w:val="26"/>
  </w:num>
  <w:num w:numId="23">
    <w:abstractNumId w:val="39"/>
  </w:num>
  <w:num w:numId="24">
    <w:abstractNumId w:val="7"/>
  </w:num>
  <w:num w:numId="25">
    <w:abstractNumId w:val="3"/>
  </w:num>
  <w:num w:numId="26">
    <w:abstractNumId w:val="29"/>
  </w:num>
  <w:num w:numId="27">
    <w:abstractNumId w:val="36"/>
  </w:num>
  <w:num w:numId="28">
    <w:abstractNumId w:val="27"/>
  </w:num>
  <w:num w:numId="29">
    <w:abstractNumId w:val="35"/>
  </w:num>
  <w:num w:numId="30">
    <w:abstractNumId w:val="15"/>
  </w:num>
  <w:num w:numId="31">
    <w:abstractNumId w:val="8"/>
  </w:num>
  <w:num w:numId="32">
    <w:abstractNumId w:val="20"/>
  </w:num>
  <w:num w:numId="33">
    <w:abstractNumId w:val="25"/>
  </w:num>
  <w:num w:numId="34">
    <w:abstractNumId w:val="13"/>
  </w:num>
  <w:num w:numId="35">
    <w:abstractNumId w:val="24"/>
  </w:num>
  <w:num w:numId="36">
    <w:abstractNumId w:val="34"/>
  </w:num>
  <w:num w:numId="37">
    <w:abstractNumId w:val="4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506"/>
    <w:rsid w:val="00000692"/>
    <w:rsid w:val="00000C07"/>
    <w:rsid w:val="00002556"/>
    <w:rsid w:val="000027C0"/>
    <w:rsid w:val="000035B6"/>
    <w:rsid w:val="00003953"/>
    <w:rsid w:val="00003D7F"/>
    <w:rsid w:val="00005863"/>
    <w:rsid w:val="000118A8"/>
    <w:rsid w:val="00012C6E"/>
    <w:rsid w:val="00014494"/>
    <w:rsid w:val="00015EC1"/>
    <w:rsid w:val="00016569"/>
    <w:rsid w:val="000168CD"/>
    <w:rsid w:val="000224D2"/>
    <w:rsid w:val="00023676"/>
    <w:rsid w:val="00024AA9"/>
    <w:rsid w:val="00025010"/>
    <w:rsid w:val="00026121"/>
    <w:rsid w:val="000279C3"/>
    <w:rsid w:val="00030946"/>
    <w:rsid w:val="00032F90"/>
    <w:rsid w:val="00035900"/>
    <w:rsid w:val="00035C5F"/>
    <w:rsid w:val="00036214"/>
    <w:rsid w:val="00037579"/>
    <w:rsid w:val="00037FEF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31F"/>
    <w:rsid w:val="00055A83"/>
    <w:rsid w:val="000604D2"/>
    <w:rsid w:val="000610FC"/>
    <w:rsid w:val="00061649"/>
    <w:rsid w:val="000628B0"/>
    <w:rsid w:val="0006293B"/>
    <w:rsid w:val="0006334D"/>
    <w:rsid w:val="00064FBC"/>
    <w:rsid w:val="00066CE5"/>
    <w:rsid w:val="0007144F"/>
    <w:rsid w:val="00072343"/>
    <w:rsid w:val="00074E9C"/>
    <w:rsid w:val="000762E6"/>
    <w:rsid w:val="000771AB"/>
    <w:rsid w:val="000809E9"/>
    <w:rsid w:val="00081345"/>
    <w:rsid w:val="00081D46"/>
    <w:rsid w:val="00082171"/>
    <w:rsid w:val="00083717"/>
    <w:rsid w:val="000846FC"/>
    <w:rsid w:val="00093406"/>
    <w:rsid w:val="00095DE2"/>
    <w:rsid w:val="000977CA"/>
    <w:rsid w:val="000A18F1"/>
    <w:rsid w:val="000A39F1"/>
    <w:rsid w:val="000A5F4C"/>
    <w:rsid w:val="000A6897"/>
    <w:rsid w:val="000B2DD7"/>
    <w:rsid w:val="000B3FBE"/>
    <w:rsid w:val="000B4227"/>
    <w:rsid w:val="000B7120"/>
    <w:rsid w:val="000B725B"/>
    <w:rsid w:val="000C1037"/>
    <w:rsid w:val="000C3402"/>
    <w:rsid w:val="000C3510"/>
    <w:rsid w:val="000C3B74"/>
    <w:rsid w:val="000C4221"/>
    <w:rsid w:val="000C4402"/>
    <w:rsid w:val="000C49DE"/>
    <w:rsid w:val="000C5728"/>
    <w:rsid w:val="000C5B83"/>
    <w:rsid w:val="000C6360"/>
    <w:rsid w:val="000C66DE"/>
    <w:rsid w:val="000D07F1"/>
    <w:rsid w:val="000D0EFC"/>
    <w:rsid w:val="000D1A95"/>
    <w:rsid w:val="000D1C10"/>
    <w:rsid w:val="000D3548"/>
    <w:rsid w:val="000D47DD"/>
    <w:rsid w:val="000D5723"/>
    <w:rsid w:val="000D61CC"/>
    <w:rsid w:val="000D62F2"/>
    <w:rsid w:val="000D64BC"/>
    <w:rsid w:val="000E0B53"/>
    <w:rsid w:val="000E5D7C"/>
    <w:rsid w:val="000E6F3A"/>
    <w:rsid w:val="000F0089"/>
    <w:rsid w:val="000F1B5B"/>
    <w:rsid w:val="000F2E1C"/>
    <w:rsid w:val="000F32FB"/>
    <w:rsid w:val="000F49EE"/>
    <w:rsid w:val="000F5990"/>
    <w:rsid w:val="000F5C0F"/>
    <w:rsid w:val="000F5EE6"/>
    <w:rsid w:val="000F5FB3"/>
    <w:rsid w:val="000F5FE2"/>
    <w:rsid w:val="000F744F"/>
    <w:rsid w:val="001016BB"/>
    <w:rsid w:val="00101700"/>
    <w:rsid w:val="00101A7A"/>
    <w:rsid w:val="00103F34"/>
    <w:rsid w:val="00104C08"/>
    <w:rsid w:val="00107FA4"/>
    <w:rsid w:val="00111681"/>
    <w:rsid w:val="00114666"/>
    <w:rsid w:val="00115278"/>
    <w:rsid w:val="00115667"/>
    <w:rsid w:val="001157D3"/>
    <w:rsid w:val="00117712"/>
    <w:rsid w:val="001202F8"/>
    <w:rsid w:val="00122961"/>
    <w:rsid w:val="001233FA"/>
    <w:rsid w:val="00123634"/>
    <w:rsid w:val="001257EF"/>
    <w:rsid w:val="001266A8"/>
    <w:rsid w:val="00126F57"/>
    <w:rsid w:val="00130A79"/>
    <w:rsid w:val="0013230E"/>
    <w:rsid w:val="00132CEF"/>
    <w:rsid w:val="00135074"/>
    <w:rsid w:val="00135BE0"/>
    <w:rsid w:val="0013645E"/>
    <w:rsid w:val="00137BFB"/>
    <w:rsid w:val="0014217C"/>
    <w:rsid w:val="00143A8C"/>
    <w:rsid w:val="00145F68"/>
    <w:rsid w:val="00146B97"/>
    <w:rsid w:val="001504DD"/>
    <w:rsid w:val="0015055A"/>
    <w:rsid w:val="00150918"/>
    <w:rsid w:val="00151219"/>
    <w:rsid w:val="00154379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6E91"/>
    <w:rsid w:val="0016773B"/>
    <w:rsid w:val="00167CF9"/>
    <w:rsid w:val="00171C27"/>
    <w:rsid w:val="00172DBC"/>
    <w:rsid w:val="001734C8"/>
    <w:rsid w:val="00173CD6"/>
    <w:rsid w:val="00175A8B"/>
    <w:rsid w:val="001764DD"/>
    <w:rsid w:val="001804D3"/>
    <w:rsid w:val="00180D2A"/>
    <w:rsid w:val="0018259D"/>
    <w:rsid w:val="00183213"/>
    <w:rsid w:val="00183EAC"/>
    <w:rsid w:val="001876C9"/>
    <w:rsid w:val="0019040E"/>
    <w:rsid w:val="00190D39"/>
    <w:rsid w:val="001939BD"/>
    <w:rsid w:val="00193A18"/>
    <w:rsid w:val="0019627A"/>
    <w:rsid w:val="00196355"/>
    <w:rsid w:val="00196516"/>
    <w:rsid w:val="001A05A7"/>
    <w:rsid w:val="001A0EC1"/>
    <w:rsid w:val="001A53BE"/>
    <w:rsid w:val="001A5C1D"/>
    <w:rsid w:val="001B0452"/>
    <w:rsid w:val="001B04FE"/>
    <w:rsid w:val="001B120E"/>
    <w:rsid w:val="001B1B99"/>
    <w:rsid w:val="001B3443"/>
    <w:rsid w:val="001B6789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E0B3C"/>
    <w:rsid w:val="001E1BAF"/>
    <w:rsid w:val="001E21BF"/>
    <w:rsid w:val="001E2AEB"/>
    <w:rsid w:val="001E2DED"/>
    <w:rsid w:val="001E31A8"/>
    <w:rsid w:val="001E4A0E"/>
    <w:rsid w:val="001E5D1B"/>
    <w:rsid w:val="001E64AC"/>
    <w:rsid w:val="001E7F48"/>
    <w:rsid w:val="001E7F53"/>
    <w:rsid w:val="001F0B30"/>
    <w:rsid w:val="001F2320"/>
    <w:rsid w:val="001F237C"/>
    <w:rsid w:val="001F276D"/>
    <w:rsid w:val="001F2E42"/>
    <w:rsid w:val="001F3D16"/>
    <w:rsid w:val="001F41F9"/>
    <w:rsid w:val="001F436F"/>
    <w:rsid w:val="001F480E"/>
    <w:rsid w:val="001F4A8C"/>
    <w:rsid w:val="001F56A6"/>
    <w:rsid w:val="002003F5"/>
    <w:rsid w:val="0020077C"/>
    <w:rsid w:val="0020236E"/>
    <w:rsid w:val="00202422"/>
    <w:rsid w:val="002031AF"/>
    <w:rsid w:val="002043A4"/>
    <w:rsid w:val="002051CD"/>
    <w:rsid w:val="0020562E"/>
    <w:rsid w:val="002064A4"/>
    <w:rsid w:val="002068DD"/>
    <w:rsid w:val="00207D6C"/>
    <w:rsid w:val="002102A1"/>
    <w:rsid w:val="00210B4C"/>
    <w:rsid w:val="002128D7"/>
    <w:rsid w:val="00213B56"/>
    <w:rsid w:val="00214007"/>
    <w:rsid w:val="002143C8"/>
    <w:rsid w:val="00215394"/>
    <w:rsid w:val="00215626"/>
    <w:rsid w:val="00215651"/>
    <w:rsid w:val="00216CD2"/>
    <w:rsid w:val="00217601"/>
    <w:rsid w:val="00223DDB"/>
    <w:rsid w:val="00225822"/>
    <w:rsid w:val="002268A1"/>
    <w:rsid w:val="00231001"/>
    <w:rsid w:val="00231BB2"/>
    <w:rsid w:val="00232348"/>
    <w:rsid w:val="00233267"/>
    <w:rsid w:val="00234637"/>
    <w:rsid w:val="0023526F"/>
    <w:rsid w:val="0023541C"/>
    <w:rsid w:val="0023545B"/>
    <w:rsid w:val="0023548A"/>
    <w:rsid w:val="00235B06"/>
    <w:rsid w:val="00236E4E"/>
    <w:rsid w:val="00240B40"/>
    <w:rsid w:val="00240D4B"/>
    <w:rsid w:val="002447EC"/>
    <w:rsid w:val="002449F6"/>
    <w:rsid w:val="00244A30"/>
    <w:rsid w:val="00244F64"/>
    <w:rsid w:val="00245712"/>
    <w:rsid w:val="00245E77"/>
    <w:rsid w:val="002462E4"/>
    <w:rsid w:val="002474F0"/>
    <w:rsid w:val="00252EA9"/>
    <w:rsid w:val="00253321"/>
    <w:rsid w:val="00254E51"/>
    <w:rsid w:val="00257741"/>
    <w:rsid w:val="0026010A"/>
    <w:rsid w:val="002627A6"/>
    <w:rsid w:val="00264681"/>
    <w:rsid w:val="002658BF"/>
    <w:rsid w:val="0026719A"/>
    <w:rsid w:val="00267D00"/>
    <w:rsid w:val="00270E45"/>
    <w:rsid w:val="00273A07"/>
    <w:rsid w:val="00274311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51E9"/>
    <w:rsid w:val="00295BE6"/>
    <w:rsid w:val="00295E33"/>
    <w:rsid w:val="00297176"/>
    <w:rsid w:val="002973C3"/>
    <w:rsid w:val="00297A8D"/>
    <w:rsid w:val="002A01B4"/>
    <w:rsid w:val="002A0C76"/>
    <w:rsid w:val="002A3067"/>
    <w:rsid w:val="002A34ED"/>
    <w:rsid w:val="002A3AC5"/>
    <w:rsid w:val="002A3CF4"/>
    <w:rsid w:val="002A3F28"/>
    <w:rsid w:val="002A5127"/>
    <w:rsid w:val="002A639D"/>
    <w:rsid w:val="002A69D9"/>
    <w:rsid w:val="002B090E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D6A"/>
    <w:rsid w:val="002D0F97"/>
    <w:rsid w:val="002D195D"/>
    <w:rsid w:val="002D2552"/>
    <w:rsid w:val="002D2586"/>
    <w:rsid w:val="002D366D"/>
    <w:rsid w:val="002D52D0"/>
    <w:rsid w:val="002D5461"/>
    <w:rsid w:val="002D55E0"/>
    <w:rsid w:val="002D6CBF"/>
    <w:rsid w:val="002D703C"/>
    <w:rsid w:val="002E162C"/>
    <w:rsid w:val="002E3D6B"/>
    <w:rsid w:val="002E4782"/>
    <w:rsid w:val="002E5F6B"/>
    <w:rsid w:val="002E6AE3"/>
    <w:rsid w:val="002E756B"/>
    <w:rsid w:val="002F11C5"/>
    <w:rsid w:val="002F1273"/>
    <w:rsid w:val="002F2A25"/>
    <w:rsid w:val="002F4025"/>
    <w:rsid w:val="002F51E8"/>
    <w:rsid w:val="002F5899"/>
    <w:rsid w:val="002F6144"/>
    <w:rsid w:val="002F736B"/>
    <w:rsid w:val="002F73B5"/>
    <w:rsid w:val="00300144"/>
    <w:rsid w:val="00300AE4"/>
    <w:rsid w:val="00302040"/>
    <w:rsid w:val="00303982"/>
    <w:rsid w:val="0030437E"/>
    <w:rsid w:val="00305B48"/>
    <w:rsid w:val="00307067"/>
    <w:rsid w:val="00307BE3"/>
    <w:rsid w:val="0031279D"/>
    <w:rsid w:val="00313C03"/>
    <w:rsid w:val="003141ED"/>
    <w:rsid w:val="00314F2E"/>
    <w:rsid w:val="003152B6"/>
    <w:rsid w:val="0031679E"/>
    <w:rsid w:val="00316DD5"/>
    <w:rsid w:val="003175A0"/>
    <w:rsid w:val="00320838"/>
    <w:rsid w:val="00321E1A"/>
    <w:rsid w:val="003225F6"/>
    <w:rsid w:val="003234A7"/>
    <w:rsid w:val="00327A51"/>
    <w:rsid w:val="00332B09"/>
    <w:rsid w:val="00332F5A"/>
    <w:rsid w:val="00333950"/>
    <w:rsid w:val="00333B1A"/>
    <w:rsid w:val="00333B8D"/>
    <w:rsid w:val="003367CA"/>
    <w:rsid w:val="00340768"/>
    <w:rsid w:val="00343F84"/>
    <w:rsid w:val="00345B72"/>
    <w:rsid w:val="0034639D"/>
    <w:rsid w:val="00350AE5"/>
    <w:rsid w:val="003522CA"/>
    <w:rsid w:val="00353692"/>
    <w:rsid w:val="00353DB9"/>
    <w:rsid w:val="00356E43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C14"/>
    <w:rsid w:val="00376156"/>
    <w:rsid w:val="003761F1"/>
    <w:rsid w:val="00377364"/>
    <w:rsid w:val="00381CF9"/>
    <w:rsid w:val="0038219F"/>
    <w:rsid w:val="003825C1"/>
    <w:rsid w:val="00382DE7"/>
    <w:rsid w:val="00383276"/>
    <w:rsid w:val="00386277"/>
    <w:rsid w:val="00387EDC"/>
    <w:rsid w:val="0039231D"/>
    <w:rsid w:val="00392F95"/>
    <w:rsid w:val="00393AAC"/>
    <w:rsid w:val="00394940"/>
    <w:rsid w:val="003951EB"/>
    <w:rsid w:val="0039653D"/>
    <w:rsid w:val="0039786C"/>
    <w:rsid w:val="00397A7B"/>
    <w:rsid w:val="003A0E32"/>
    <w:rsid w:val="003A0E8F"/>
    <w:rsid w:val="003A143E"/>
    <w:rsid w:val="003A1B77"/>
    <w:rsid w:val="003A2252"/>
    <w:rsid w:val="003A2262"/>
    <w:rsid w:val="003A34B2"/>
    <w:rsid w:val="003A3F86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31A6"/>
    <w:rsid w:val="003C37A7"/>
    <w:rsid w:val="003C6364"/>
    <w:rsid w:val="003C7A54"/>
    <w:rsid w:val="003D0CAD"/>
    <w:rsid w:val="003D0FF6"/>
    <w:rsid w:val="003D11B4"/>
    <w:rsid w:val="003D11BA"/>
    <w:rsid w:val="003D11FC"/>
    <w:rsid w:val="003D3094"/>
    <w:rsid w:val="003D66B3"/>
    <w:rsid w:val="003E0BC6"/>
    <w:rsid w:val="003E3E03"/>
    <w:rsid w:val="003E4116"/>
    <w:rsid w:val="003E7E62"/>
    <w:rsid w:val="003F04C0"/>
    <w:rsid w:val="003F1ED8"/>
    <w:rsid w:val="003F1FB9"/>
    <w:rsid w:val="003F3302"/>
    <w:rsid w:val="003F3903"/>
    <w:rsid w:val="003F42F2"/>
    <w:rsid w:val="003F608D"/>
    <w:rsid w:val="003F62D4"/>
    <w:rsid w:val="00400CC6"/>
    <w:rsid w:val="004011C0"/>
    <w:rsid w:val="004037BB"/>
    <w:rsid w:val="00404764"/>
    <w:rsid w:val="004055FF"/>
    <w:rsid w:val="004064B4"/>
    <w:rsid w:val="00406F91"/>
    <w:rsid w:val="00410B39"/>
    <w:rsid w:val="00412A91"/>
    <w:rsid w:val="00412B0E"/>
    <w:rsid w:val="00417128"/>
    <w:rsid w:val="00417318"/>
    <w:rsid w:val="00420737"/>
    <w:rsid w:val="00421050"/>
    <w:rsid w:val="00424730"/>
    <w:rsid w:val="00424B40"/>
    <w:rsid w:val="00424B47"/>
    <w:rsid w:val="0042785F"/>
    <w:rsid w:val="00431514"/>
    <w:rsid w:val="00431709"/>
    <w:rsid w:val="00433888"/>
    <w:rsid w:val="00435286"/>
    <w:rsid w:val="004367C4"/>
    <w:rsid w:val="004371DD"/>
    <w:rsid w:val="0044089E"/>
    <w:rsid w:val="00441C59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1462"/>
    <w:rsid w:val="00461597"/>
    <w:rsid w:val="004615D0"/>
    <w:rsid w:val="00461B9A"/>
    <w:rsid w:val="0046316D"/>
    <w:rsid w:val="00464698"/>
    <w:rsid w:val="0046543E"/>
    <w:rsid w:val="00466CA3"/>
    <w:rsid w:val="00470669"/>
    <w:rsid w:val="00470DB5"/>
    <w:rsid w:val="00472CEE"/>
    <w:rsid w:val="004730BA"/>
    <w:rsid w:val="00473E4C"/>
    <w:rsid w:val="004746F0"/>
    <w:rsid w:val="004752B7"/>
    <w:rsid w:val="004768ED"/>
    <w:rsid w:val="00476B0D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2FC1"/>
    <w:rsid w:val="00493D40"/>
    <w:rsid w:val="00496CEF"/>
    <w:rsid w:val="00497CF2"/>
    <w:rsid w:val="004A15AC"/>
    <w:rsid w:val="004A2103"/>
    <w:rsid w:val="004A4035"/>
    <w:rsid w:val="004A43F6"/>
    <w:rsid w:val="004A6BD8"/>
    <w:rsid w:val="004A72BA"/>
    <w:rsid w:val="004A75CF"/>
    <w:rsid w:val="004B0B30"/>
    <w:rsid w:val="004B1F28"/>
    <w:rsid w:val="004B21E2"/>
    <w:rsid w:val="004B299C"/>
    <w:rsid w:val="004B5177"/>
    <w:rsid w:val="004B5E0A"/>
    <w:rsid w:val="004B63F6"/>
    <w:rsid w:val="004B7AE6"/>
    <w:rsid w:val="004C09DF"/>
    <w:rsid w:val="004C591D"/>
    <w:rsid w:val="004C59BC"/>
    <w:rsid w:val="004C61AF"/>
    <w:rsid w:val="004C67CF"/>
    <w:rsid w:val="004C750F"/>
    <w:rsid w:val="004D05AA"/>
    <w:rsid w:val="004D05EB"/>
    <w:rsid w:val="004D39F8"/>
    <w:rsid w:val="004D4244"/>
    <w:rsid w:val="004D5E27"/>
    <w:rsid w:val="004D612E"/>
    <w:rsid w:val="004D6B31"/>
    <w:rsid w:val="004E089A"/>
    <w:rsid w:val="004E0978"/>
    <w:rsid w:val="004E2929"/>
    <w:rsid w:val="004E3D94"/>
    <w:rsid w:val="004E4C1E"/>
    <w:rsid w:val="004E5A9F"/>
    <w:rsid w:val="004E6884"/>
    <w:rsid w:val="004E6C2A"/>
    <w:rsid w:val="004E77CA"/>
    <w:rsid w:val="004F3794"/>
    <w:rsid w:val="004F69E8"/>
    <w:rsid w:val="004F6C3C"/>
    <w:rsid w:val="004F7835"/>
    <w:rsid w:val="0050007C"/>
    <w:rsid w:val="00500177"/>
    <w:rsid w:val="00501089"/>
    <w:rsid w:val="005015AB"/>
    <w:rsid w:val="00502165"/>
    <w:rsid w:val="005041ED"/>
    <w:rsid w:val="00505A17"/>
    <w:rsid w:val="00506F71"/>
    <w:rsid w:val="005102BF"/>
    <w:rsid w:val="005119F1"/>
    <w:rsid w:val="00513396"/>
    <w:rsid w:val="005137ED"/>
    <w:rsid w:val="00513C44"/>
    <w:rsid w:val="0051561B"/>
    <w:rsid w:val="005164F5"/>
    <w:rsid w:val="00517F17"/>
    <w:rsid w:val="00520204"/>
    <w:rsid w:val="00521716"/>
    <w:rsid w:val="00522597"/>
    <w:rsid w:val="005226C3"/>
    <w:rsid w:val="00523709"/>
    <w:rsid w:val="00526881"/>
    <w:rsid w:val="00530D9D"/>
    <w:rsid w:val="00531414"/>
    <w:rsid w:val="0053160D"/>
    <w:rsid w:val="00532C2E"/>
    <w:rsid w:val="005334F8"/>
    <w:rsid w:val="00534226"/>
    <w:rsid w:val="00535FA5"/>
    <w:rsid w:val="0054168A"/>
    <w:rsid w:val="005422C6"/>
    <w:rsid w:val="005426AF"/>
    <w:rsid w:val="005458D1"/>
    <w:rsid w:val="0054637D"/>
    <w:rsid w:val="005468F4"/>
    <w:rsid w:val="005472AC"/>
    <w:rsid w:val="00547CFE"/>
    <w:rsid w:val="0055314C"/>
    <w:rsid w:val="005535F4"/>
    <w:rsid w:val="00553958"/>
    <w:rsid w:val="00554DF8"/>
    <w:rsid w:val="00554FC4"/>
    <w:rsid w:val="00557E6B"/>
    <w:rsid w:val="00562314"/>
    <w:rsid w:val="005633D4"/>
    <w:rsid w:val="005634A2"/>
    <w:rsid w:val="0056359D"/>
    <w:rsid w:val="005639BB"/>
    <w:rsid w:val="005651E0"/>
    <w:rsid w:val="00570E43"/>
    <w:rsid w:val="0057251E"/>
    <w:rsid w:val="0057265F"/>
    <w:rsid w:val="005741FC"/>
    <w:rsid w:val="00574E58"/>
    <w:rsid w:val="00575D56"/>
    <w:rsid w:val="00577215"/>
    <w:rsid w:val="00580B91"/>
    <w:rsid w:val="00581EAE"/>
    <w:rsid w:val="00582CC0"/>
    <w:rsid w:val="00590EBC"/>
    <w:rsid w:val="005927C6"/>
    <w:rsid w:val="005972CD"/>
    <w:rsid w:val="00597AB5"/>
    <w:rsid w:val="00597E93"/>
    <w:rsid w:val="005A4175"/>
    <w:rsid w:val="005A5B38"/>
    <w:rsid w:val="005A6ECA"/>
    <w:rsid w:val="005A72DB"/>
    <w:rsid w:val="005A7ABB"/>
    <w:rsid w:val="005B200E"/>
    <w:rsid w:val="005B33A3"/>
    <w:rsid w:val="005B373C"/>
    <w:rsid w:val="005B47B7"/>
    <w:rsid w:val="005B62A4"/>
    <w:rsid w:val="005C039B"/>
    <w:rsid w:val="005C12A0"/>
    <w:rsid w:val="005C1615"/>
    <w:rsid w:val="005C2500"/>
    <w:rsid w:val="005C4D8B"/>
    <w:rsid w:val="005C611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B50"/>
    <w:rsid w:val="005E1F87"/>
    <w:rsid w:val="005E3919"/>
    <w:rsid w:val="005E4802"/>
    <w:rsid w:val="005E484F"/>
    <w:rsid w:val="005E5136"/>
    <w:rsid w:val="005E51A2"/>
    <w:rsid w:val="005E640A"/>
    <w:rsid w:val="005F11D8"/>
    <w:rsid w:val="005F1706"/>
    <w:rsid w:val="005F363A"/>
    <w:rsid w:val="005F3AB1"/>
    <w:rsid w:val="005F6E80"/>
    <w:rsid w:val="0060152C"/>
    <w:rsid w:val="006019D0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231"/>
    <w:rsid w:val="006125EC"/>
    <w:rsid w:val="006138E6"/>
    <w:rsid w:val="00614161"/>
    <w:rsid w:val="00617AB0"/>
    <w:rsid w:val="0062232D"/>
    <w:rsid w:val="0062310F"/>
    <w:rsid w:val="006238C5"/>
    <w:rsid w:val="00623BB5"/>
    <w:rsid w:val="00624CB2"/>
    <w:rsid w:val="00625379"/>
    <w:rsid w:val="006254FB"/>
    <w:rsid w:val="00625F2B"/>
    <w:rsid w:val="006266F0"/>
    <w:rsid w:val="00626AE2"/>
    <w:rsid w:val="00627990"/>
    <w:rsid w:val="0063007F"/>
    <w:rsid w:val="00631575"/>
    <w:rsid w:val="00632160"/>
    <w:rsid w:val="006328E0"/>
    <w:rsid w:val="006341D0"/>
    <w:rsid w:val="0063474C"/>
    <w:rsid w:val="006359ED"/>
    <w:rsid w:val="00636385"/>
    <w:rsid w:val="00637B87"/>
    <w:rsid w:val="006403ED"/>
    <w:rsid w:val="0064053C"/>
    <w:rsid w:val="00640FE4"/>
    <w:rsid w:val="00642F06"/>
    <w:rsid w:val="006450DE"/>
    <w:rsid w:val="0064746B"/>
    <w:rsid w:val="00647B8C"/>
    <w:rsid w:val="006526A8"/>
    <w:rsid w:val="006534BA"/>
    <w:rsid w:val="00654B33"/>
    <w:rsid w:val="00654E24"/>
    <w:rsid w:val="00656285"/>
    <w:rsid w:val="0065682B"/>
    <w:rsid w:val="006612C4"/>
    <w:rsid w:val="00661D44"/>
    <w:rsid w:val="006622C8"/>
    <w:rsid w:val="006628AD"/>
    <w:rsid w:val="00663C21"/>
    <w:rsid w:val="006646AC"/>
    <w:rsid w:val="006646CA"/>
    <w:rsid w:val="00664A1F"/>
    <w:rsid w:val="00664A50"/>
    <w:rsid w:val="00665382"/>
    <w:rsid w:val="0066665B"/>
    <w:rsid w:val="00671230"/>
    <w:rsid w:val="006713FC"/>
    <w:rsid w:val="00673DD2"/>
    <w:rsid w:val="0067515A"/>
    <w:rsid w:val="006763A6"/>
    <w:rsid w:val="006771DE"/>
    <w:rsid w:val="006805DE"/>
    <w:rsid w:val="00684EFA"/>
    <w:rsid w:val="00685014"/>
    <w:rsid w:val="006876D5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22E4"/>
    <w:rsid w:val="006A2AD2"/>
    <w:rsid w:val="006A43D0"/>
    <w:rsid w:val="006A48E0"/>
    <w:rsid w:val="006A4AF4"/>
    <w:rsid w:val="006A4D01"/>
    <w:rsid w:val="006A550D"/>
    <w:rsid w:val="006A6B06"/>
    <w:rsid w:val="006B0956"/>
    <w:rsid w:val="006B1868"/>
    <w:rsid w:val="006B2CA7"/>
    <w:rsid w:val="006B3429"/>
    <w:rsid w:val="006B489A"/>
    <w:rsid w:val="006B4C84"/>
    <w:rsid w:val="006B5656"/>
    <w:rsid w:val="006B7394"/>
    <w:rsid w:val="006B7BAA"/>
    <w:rsid w:val="006C0F7D"/>
    <w:rsid w:val="006C2EFF"/>
    <w:rsid w:val="006C4330"/>
    <w:rsid w:val="006C4556"/>
    <w:rsid w:val="006C6226"/>
    <w:rsid w:val="006C6608"/>
    <w:rsid w:val="006C75BC"/>
    <w:rsid w:val="006D074C"/>
    <w:rsid w:val="006D0AC3"/>
    <w:rsid w:val="006D361F"/>
    <w:rsid w:val="006D4431"/>
    <w:rsid w:val="006D7EFE"/>
    <w:rsid w:val="006E212E"/>
    <w:rsid w:val="006E4205"/>
    <w:rsid w:val="006E569E"/>
    <w:rsid w:val="006E5A80"/>
    <w:rsid w:val="006E61AA"/>
    <w:rsid w:val="006E644A"/>
    <w:rsid w:val="006E68D5"/>
    <w:rsid w:val="006E73C8"/>
    <w:rsid w:val="006E7C41"/>
    <w:rsid w:val="006E7F0A"/>
    <w:rsid w:val="006F1F0A"/>
    <w:rsid w:val="006F409F"/>
    <w:rsid w:val="006F495D"/>
    <w:rsid w:val="006F50B8"/>
    <w:rsid w:val="006F5605"/>
    <w:rsid w:val="006F584C"/>
    <w:rsid w:val="007042C0"/>
    <w:rsid w:val="007051B0"/>
    <w:rsid w:val="007059C2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2143D"/>
    <w:rsid w:val="007214CD"/>
    <w:rsid w:val="00722622"/>
    <w:rsid w:val="00724700"/>
    <w:rsid w:val="007251D0"/>
    <w:rsid w:val="007278DF"/>
    <w:rsid w:val="00730CC9"/>
    <w:rsid w:val="00731934"/>
    <w:rsid w:val="0073193A"/>
    <w:rsid w:val="00733EFB"/>
    <w:rsid w:val="00733F0F"/>
    <w:rsid w:val="00735E5F"/>
    <w:rsid w:val="00737FD1"/>
    <w:rsid w:val="00743AB9"/>
    <w:rsid w:val="0074461F"/>
    <w:rsid w:val="00744B7E"/>
    <w:rsid w:val="00750452"/>
    <w:rsid w:val="00750E91"/>
    <w:rsid w:val="00750EFD"/>
    <w:rsid w:val="007532C0"/>
    <w:rsid w:val="00754024"/>
    <w:rsid w:val="0075508B"/>
    <w:rsid w:val="00760A6C"/>
    <w:rsid w:val="00761EF9"/>
    <w:rsid w:val="00765906"/>
    <w:rsid w:val="007660E5"/>
    <w:rsid w:val="007667BE"/>
    <w:rsid w:val="00767241"/>
    <w:rsid w:val="00772C8E"/>
    <w:rsid w:val="0077323C"/>
    <w:rsid w:val="00777909"/>
    <w:rsid w:val="00783310"/>
    <w:rsid w:val="00785858"/>
    <w:rsid w:val="0078611D"/>
    <w:rsid w:val="00787664"/>
    <w:rsid w:val="00791205"/>
    <w:rsid w:val="0079239C"/>
    <w:rsid w:val="007924ED"/>
    <w:rsid w:val="00793092"/>
    <w:rsid w:val="007932B6"/>
    <w:rsid w:val="007952D0"/>
    <w:rsid w:val="00795C17"/>
    <w:rsid w:val="00795C52"/>
    <w:rsid w:val="00796E78"/>
    <w:rsid w:val="007A041A"/>
    <w:rsid w:val="007A1895"/>
    <w:rsid w:val="007A2A1D"/>
    <w:rsid w:val="007A3114"/>
    <w:rsid w:val="007A3BDF"/>
    <w:rsid w:val="007A62FB"/>
    <w:rsid w:val="007A6D14"/>
    <w:rsid w:val="007A7CED"/>
    <w:rsid w:val="007B2BF6"/>
    <w:rsid w:val="007B4AE4"/>
    <w:rsid w:val="007B53EB"/>
    <w:rsid w:val="007B5752"/>
    <w:rsid w:val="007B58C0"/>
    <w:rsid w:val="007B6C40"/>
    <w:rsid w:val="007B6D75"/>
    <w:rsid w:val="007B745B"/>
    <w:rsid w:val="007C0598"/>
    <w:rsid w:val="007C09E0"/>
    <w:rsid w:val="007C175C"/>
    <w:rsid w:val="007C1E32"/>
    <w:rsid w:val="007C2194"/>
    <w:rsid w:val="007C2885"/>
    <w:rsid w:val="007C2CD1"/>
    <w:rsid w:val="007C4643"/>
    <w:rsid w:val="007C491B"/>
    <w:rsid w:val="007C5C4D"/>
    <w:rsid w:val="007C7475"/>
    <w:rsid w:val="007D3A26"/>
    <w:rsid w:val="007D5756"/>
    <w:rsid w:val="007D6426"/>
    <w:rsid w:val="007D67EE"/>
    <w:rsid w:val="007D6ED8"/>
    <w:rsid w:val="007D6F97"/>
    <w:rsid w:val="007E15BC"/>
    <w:rsid w:val="007E74CF"/>
    <w:rsid w:val="007F0412"/>
    <w:rsid w:val="007F049C"/>
    <w:rsid w:val="007F1382"/>
    <w:rsid w:val="007F13C0"/>
    <w:rsid w:val="007F23EA"/>
    <w:rsid w:val="007F3158"/>
    <w:rsid w:val="007F3CBF"/>
    <w:rsid w:val="007F5CCB"/>
    <w:rsid w:val="007F64BC"/>
    <w:rsid w:val="00800ED1"/>
    <w:rsid w:val="00801804"/>
    <w:rsid w:val="00802956"/>
    <w:rsid w:val="00802F31"/>
    <w:rsid w:val="0080434E"/>
    <w:rsid w:val="00804608"/>
    <w:rsid w:val="0081041A"/>
    <w:rsid w:val="00812978"/>
    <w:rsid w:val="008131CD"/>
    <w:rsid w:val="008143DE"/>
    <w:rsid w:val="0081515B"/>
    <w:rsid w:val="00815330"/>
    <w:rsid w:val="00816A15"/>
    <w:rsid w:val="00817587"/>
    <w:rsid w:val="00821EB4"/>
    <w:rsid w:val="0082461A"/>
    <w:rsid w:val="00825DD5"/>
    <w:rsid w:val="00830B00"/>
    <w:rsid w:val="00835655"/>
    <w:rsid w:val="00836A17"/>
    <w:rsid w:val="008406A7"/>
    <w:rsid w:val="00843186"/>
    <w:rsid w:val="008432C8"/>
    <w:rsid w:val="00843C28"/>
    <w:rsid w:val="008448BB"/>
    <w:rsid w:val="0084792D"/>
    <w:rsid w:val="0084798D"/>
    <w:rsid w:val="00852BA2"/>
    <w:rsid w:val="00853957"/>
    <w:rsid w:val="008542AC"/>
    <w:rsid w:val="008543D3"/>
    <w:rsid w:val="008564EF"/>
    <w:rsid w:val="00856C95"/>
    <w:rsid w:val="00857140"/>
    <w:rsid w:val="0085766C"/>
    <w:rsid w:val="0086194A"/>
    <w:rsid w:val="008633D7"/>
    <w:rsid w:val="00864C31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7BC1"/>
    <w:rsid w:val="00877D47"/>
    <w:rsid w:val="00881851"/>
    <w:rsid w:val="008837AC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3743"/>
    <w:rsid w:val="0089389E"/>
    <w:rsid w:val="0089415F"/>
    <w:rsid w:val="0089546B"/>
    <w:rsid w:val="00895A0B"/>
    <w:rsid w:val="00896AEF"/>
    <w:rsid w:val="00897C94"/>
    <w:rsid w:val="008A167D"/>
    <w:rsid w:val="008A2C6A"/>
    <w:rsid w:val="008A58E0"/>
    <w:rsid w:val="008A6973"/>
    <w:rsid w:val="008A7C97"/>
    <w:rsid w:val="008B0EB8"/>
    <w:rsid w:val="008B2CE4"/>
    <w:rsid w:val="008B447A"/>
    <w:rsid w:val="008B6742"/>
    <w:rsid w:val="008B7047"/>
    <w:rsid w:val="008C0EB3"/>
    <w:rsid w:val="008C2390"/>
    <w:rsid w:val="008C260B"/>
    <w:rsid w:val="008C378B"/>
    <w:rsid w:val="008C43C0"/>
    <w:rsid w:val="008C551A"/>
    <w:rsid w:val="008C5910"/>
    <w:rsid w:val="008C62D5"/>
    <w:rsid w:val="008C633D"/>
    <w:rsid w:val="008D01A7"/>
    <w:rsid w:val="008D0282"/>
    <w:rsid w:val="008D0E5E"/>
    <w:rsid w:val="008D20D3"/>
    <w:rsid w:val="008D2FD2"/>
    <w:rsid w:val="008D2FD6"/>
    <w:rsid w:val="008D3C3B"/>
    <w:rsid w:val="008D3F93"/>
    <w:rsid w:val="008D4409"/>
    <w:rsid w:val="008D5689"/>
    <w:rsid w:val="008D6FF7"/>
    <w:rsid w:val="008D71B0"/>
    <w:rsid w:val="008D7943"/>
    <w:rsid w:val="008E2028"/>
    <w:rsid w:val="008E311B"/>
    <w:rsid w:val="008E4109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3AEB"/>
    <w:rsid w:val="008F4457"/>
    <w:rsid w:val="008F49D1"/>
    <w:rsid w:val="008F4AD3"/>
    <w:rsid w:val="008F4EE7"/>
    <w:rsid w:val="008F69B7"/>
    <w:rsid w:val="0090100B"/>
    <w:rsid w:val="00902652"/>
    <w:rsid w:val="00904236"/>
    <w:rsid w:val="009052F3"/>
    <w:rsid w:val="00907A75"/>
    <w:rsid w:val="00907BB1"/>
    <w:rsid w:val="00910821"/>
    <w:rsid w:val="0091480B"/>
    <w:rsid w:val="0091521B"/>
    <w:rsid w:val="00915499"/>
    <w:rsid w:val="00915909"/>
    <w:rsid w:val="00915B11"/>
    <w:rsid w:val="00916719"/>
    <w:rsid w:val="00916F12"/>
    <w:rsid w:val="00920D3C"/>
    <w:rsid w:val="0092201A"/>
    <w:rsid w:val="00922766"/>
    <w:rsid w:val="009250FF"/>
    <w:rsid w:val="00925FB7"/>
    <w:rsid w:val="00926AF3"/>
    <w:rsid w:val="009276C4"/>
    <w:rsid w:val="009306A0"/>
    <w:rsid w:val="009307D9"/>
    <w:rsid w:val="009321FD"/>
    <w:rsid w:val="00932924"/>
    <w:rsid w:val="009346FE"/>
    <w:rsid w:val="00935317"/>
    <w:rsid w:val="00936B26"/>
    <w:rsid w:val="00937041"/>
    <w:rsid w:val="0093712C"/>
    <w:rsid w:val="00940E73"/>
    <w:rsid w:val="00941EE7"/>
    <w:rsid w:val="0094266B"/>
    <w:rsid w:val="0094275A"/>
    <w:rsid w:val="0094436B"/>
    <w:rsid w:val="00944679"/>
    <w:rsid w:val="00945777"/>
    <w:rsid w:val="00947461"/>
    <w:rsid w:val="00947C91"/>
    <w:rsid w:val="00950344"/>
    <w:rsid w:val="009529D0"/>
    <w:rsid w:val="00952DFD"/>
    <w:rsid w:val="009536D7"/>
    <w:rsid w:val="00954A52"/>
    <w:rsid w:val="009601E6"/>
    <w:rsid w:val="009634AC"/>
    <w:rsid w:val="00963523"/>
    <w:rsid w:val="00965C2B"/>
    <w:rsid w:val="009666FA"/>
    <w:rsid w:val="00966798"/>
    <w:rsid w:val="00967568"/>
    <w:rsid w:val="009702CD"/>
    <w:rsid w:val="00972AC0"/>
    <w:rsid w:val="009733D8"/>
    <w:rsid w:val="00974121"/>
    <w:rsid w:val="00974239"/>
    <w:rsid w:val="0097627A"/>
    <w:rsid w:val="00976AD9"/>
    <w:rsid w:val="009774C1"/>
    <w:rsid w:val="00977F6A"/>
    <w:rsid w:val="009805F3"/>
    <w:rsid w:val="009827A0"/>
    <w:rsid w:val="009827AB"/>
    <w:rsid w:val="00983655"/>
    <w:rsid w:val="00983781"/>
    <w:rsid w:val="00983D83"/>
    <w:rsid w:val="00984685"/>
    <w:rsid w:val="00985EC5"/>
    <w:rsid w:val="00986770"/>
    <w:rsid w:val="009906C1"/>
    <w:rsid w:val="00994113"/>
    <w:rsid w:val="0099435D"/>
    <w:rsid w:val="00995134"/>
    <w:rsid w:val="00997A32"/>
    <w:rsid w:val="009A0E63"/>
    <w:rsid w:val="009A27E8"/>
    <w:rsid w:val="009A288D"/>
    <w:rsid w:val="009A2961"/>
    <w:rsid w:val="009A5661"/>
    <w:rsid w:val="009A595C"/>
    <w:rsid w:val="009A647E"/>
    <w:rsid w:val="009A6CF2"/>
    <w:rsid w:val="009B0AB0"/>
    <w:rsid w:val="009B1077"/>
    <w:rsid w:val="009B4D4F"/>
    <w:rsid w:val="009C17BC"/>
    <w:rsid w:val="009C1911"/>
    <w:rsid w:val="009C2873"/>
    <w:rsid w:val="009C3E4E"/>
    <w:rsid w:val="009C48B5"/>
    <w:rsid w:val="009C4ED2"/>
    <w:rsid w:val="009D0F5F"/>
    <w:rsid w:val="009D37AF"/>
    <w:rsid w:val="009D4AE2"/>
    <w:rsid w:val="009D6101"/>
    <w:rsid w:val="009D74C9"/>
    <w:rsid w:val="009E1C91"/>
    <w:rsid w:val="009E2573"/>
    <w:rsid w:val="009E5CF3"/>
    <w:rsid w:val="009E7B5E"/>
    <w:rsid w:val="009F2A81"/>
    <w:rsid w:val="009F4B8F"/>
    <w:rsid w:val="009F5C6B"/>
    <w:rsid w:val="009F63F5"/>
    <w:rsid w:val="009F7350"/>
    <w:rsid w:val="009F7A43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658"/>
    <w:rsid w:val="00A11C49"/>
    <w:rsid w:val="00A11EDC"/>
    <w:rsid w:val="00A12640"/>
    <w:rsid w:val="00A13AD6"/>
    <w:rsid w:val="00A143EF"/>
    <w:rsid w:val="00A17B56"/>
    <w:rsid w:val="00A2041C"/>
    <w:rsid w:val="00A20476"/>
    <w:rsid w:val="00A21B51"/>
    <w:rsid w:val="00A24DEC"/>
    <w:rsid w:val="00A25B01"/>
    <w:rsid w:val="00A301E7"/>
    <w:rsid w:val="00A30490"/>
    <w:rsid w:val="00A30EC4"/>
    <w:rsid w:val="00A35268"/>
    <w:rsid w:val="00A374D1"/>
    <w:rsid w:val="00A40214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37EF"/>
    <w:rsid w:val="00A54A82"/>
    <w:rsid w:val="00A551AB"/>
    <w:rsid w:val="00A551F8"/>
    <w:rsid w:val="00A55385"/>
    <w:rsid w:val="00A57F1C"/>
    <w:rsid w:val="00A60E9B"/>
    <w:rsid w:val="00A619C8"/>
    <w:rsid w:val="00A622EA"/>
    <w:rsid w:val="00A62490"/>
    <w:rsid w:val="00A627FE"/>
    <w:rsid w:val="00A637F0"/>
    <w:rsid w:val="00A63944"/>
    <w:rsid w:val="00A64D21"/>
    <w:rsid w:val="00A65529"/>
    <w:rsid w:val="00A66E8C"/>
    <w:rsid w:val="00A67090"/>
    <w:rsid w:val="00A710E2"/>
    <w:rsid w:val="00A711AC"/>
    <w:rsid w:val="00A72470"/>
    <w:rsid w:val="00A73AC6"/>
    <w:rsid w:val="00A74EC1"/>
    <w:rsid w:val="00A7646A"/>
    <w:rsid w:val="00A767F7"/>
    <w:rsid w:val="00A77232"/>
    <w:rsid w:val="00A7790E"/>
    <w:rsid w:val="00A80395"/>
    <w:rsid w:val="00A807EC"/>
    <w:rsid w:val="00A80C1B"/>
    <w:rsid w:val="00A81B28"/>
    <w:rsid w:val="00A82883"/>
    <w:rsid w:val="00A82FEB"/>
    <w:rsid w:val="00A8387D"/>
    <w:rsid w:val="00A838EC"/>
    <w:rsid w:val="00A850CC"/>
    <w:rsid w:val="00A8696F"/>
    <w:rsid w:val="00A86BE8"/>
    <w:rsid w:val="00A910F8"/>
    <w:rsid w:val="00A922FD"/>
    <w:rsid w:val="00A92D49"/>
    <w:rsid w:val="00A931C4"/>
    <w:rsid w:val="00A933C0"/>
    <w:rsid w:val="00A954DA"/>
    <w:rsid w:val="00A95987"/>
    <w:rsid w:val="00A95F7F"/>
    <w:rsid w:val="00A96438"/>
    <w:rsid w:val="00A97651"/>
    <w:rsid w:val="00A97A87"/>
    <w:rsid w:val="00AA2F32"/>
    <w:rsid w:val="00AA3FAC"/>
    <w:rsid w:val="00AA4C11"/>
    <w:rsid w:val="00AA61DC"/>
    <w:rsid w:val="00AA659A"/>
    <w:rsid w:val="00AB0C66"/>
    <w:rsid w:val="00AB14C2"/>
    <w:rsid w:val="00AB1957"/>
    <w:rsid w:val="00AB1DDE"/>
    <w:rsid w:val="00AB4458"/>
    <w:rsid w:val="00AB52FF"/>
    <w:rsid w:val="00AB5F6D"/>
    <w:rsid w:val="00AC1918"/>
    <w:rsid w:val="00AC2257"/>
    <w:rsid w:val="00AC260E"/>
    <w:rsid w:val="00AC2C30"/>
    <w:rsid w:val="00AC5BEE"/>
    <w:rsid w:val="00AC5FD1"/>
    <w:rsid w:val="00AC6E03"/>
    <w:rsid w:val="00AD12AA"/>
    <w:rsid w:val="00AD216E"/>
    <w:rsid w:val="00AD468B"/>
    <w:rsid w:val="00AD4789"/>
    <w:rsid w:val="00AD645B"/>
    <w:rsid w:val="00AD68BA"/>
    <w:rsid w:val="00AD7061"/>
    <w:rsid w:val="00AE2E27"/>
    <w:rsid w:val="00AE2F46"/>
    <w:rsid w:val="00AE32CA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49FB"/>
    <w:rsid w:val="00AF5503"/>
    <w:rsid w:val="00AF5F68"/>
    <w:rsid w:val="00AF6545"/>
    <w:rsid w:val="00B0171F"/>
    <w:rsid w:val="00B02EBF"/>
    <w:rsid w:val="00B046E8"/>
    <w:rsid w:val="00B05932"/>
    <w:rsid w:val="00B1061F"/>
    <w:rsid w:val="00B113E7"/>
    <w:rsid w:val="00B12556"/>
    <w:rsid w:val="00B12755"/>
    <w:rsid w:val="00B128B0"/>
    <w:rsid w:val="00B12BE8"/>
    <w:rsid w:val="00B12DA2"/>
    <w:rsid w:val="00B14559"/>
    <w:rsid w:val="00B14644"/>
    <w:rsid w:val="00B14D6B"/>
    <w:rsid w:val="00B15C17"/>
    <w:rsid w:val="00B17D43"/>
    <w:rsid w:val="00B207E3"/>
    <w:rsid w:val="00B2234A"/>
    <w:rsid w:val="00B2248D"/>
    <w:rsid w:val="00B228F5"/>
    <w:rsid w:val="00B22F15"/>
    <w:rsid w:val="00B230F5"/>
    <w:rsid w:val="00B2424E"/>
    <w:rsid w:val="00B26388"/>
    <w:rsid w:val="00B27034"/>
    <w:rsid w:val="00B316DF"/>
    <w:rsid w:val="00B321BB"/>
    <w:rsid w:val="00B36069"/>
    <w:rsid w:val="00B36F8D"/>
    <w:rsid w:val="00B37396"/>
    <w:rsid w:val="00B402AE"/>
    <w:rsid w:val="00B402DE"/>
    <w:rsid w:val="00B40749"/>
    <w:rsid w:val="00B44C07"/>
    <w:rsid w:val="00B4634A"/>
    <w:rsid w:val="00B50DDF"/>
    <w:rsid w:val="00B51307"/>
    <w:rsid w:val="00B51887"/>
    <w:rsid w:val="00B526FB"/>
    <w:rsid w:val="00B52B4B"/>
    <w:rsid w:val="00B54ED7"/>
    <w:rsid w:val="00B55B66"/>
    <w:rsid w:val="00B55E9D"/>
    <w:rsid w:val="00B568D6"/>
    <w:rsid w:val="00B573BE"/>
    <w:rsid w:val="00B60AAC"/>
    <w:rsid w:val="00B61ED5"/>
    <w:rsid w:val="00B63F9A"/>
    <w:rsid w:val="00B644E2"/>
    <w:rsid w:val="00B65588"/>
    <w:rsid w:val="00B66542"/>
    <w:rsid w:val="00B66856"/>
    <w:rsid w:val="00B66CC2"/>
    <w:rsid w:val="00B67D80"/>
    <w:rsid w:val="00B70AE6"/>
    <w:rsid w:val="00B7147C"/>
    <w:rsid w:val="00B72329"/>
    <w:rsid w:val="00B73878"/>
    <w:rsid w:val="00B7461A"/>
    <w:rsid w:val="00B751FF"/>
    <w:rsid w:val="00B756FC"/>
    <w:rsid w:val="00B757AE"/>
    <w:rsid w:val="00B77EA3"/>
    <w:rsid w:val="00B80170"/>
    <w:rsid w:val="00B81DBE"/>
    <w:rsid w:val="00B824FD"/>
    <w:rsid w:val="00B83B79"/>
    <w:rsid w:val="00B840AD"/>
    <w:rsid w:val="00B85EEE"/>
    <w:rsid w:val="00B87CED"/>
    <w:rsid w:val="00B87D16"/>
    <w:rsid w:val="00B930F4"/>
    <w:rsid w:val="00B93ADB"/>
    <w:rsid w:val="00B93B66"/>
    <w:rsid w:val="00B946F0"/>
    <w:rsid w:val="00B94B25"/>
    <w:rsid w:val="00B94E05"/>
    <w:rsid w:val="00B957D3"/>
    <w:rsid w:val="00B969DE"/>
    <w:rsid w:val="00B97A8F"/>
    <w:rsid w:val="00BA0840"/>
    <w:rsid w:val="00BA195B"/>
    <w:rsid w:val="00BA503F"/>
    <w:rsid w:val="00BA5AAE"/>
    <w:rsid w:val="00BA5B22"/>
    <w:rsid w:val="00BA666B"/>
    <w:rsid w:val="00BA66C4"/>
    <w:rsid w:val="00BA6D48"/>
    <w:rsid w:val="00BA77A9"/>
    <w:rsid w:val="00BB08FB"/>
    <w:rsid w:val="00BB1378"/>
    <w:rsid w:val="00BB69B8"/>
    <w:rsid w:val="00BB7710"/>
    <w:rsid w:val="00BC1534"/>
    <w:rsid w:val="00BC2846"/>
    <w:rsid w:val="00BC34C9"/>
    <w:rsid w:val="00BC6D11"/>
    <w:rsid w:val="00BC758C"/>
    <w:rsid w:val="00BD10DC"/>
    <w:rsid w:val="00BD1EB1"/>
    <w:rsid w:val="00BD2DBE"/>
    <w:rsid w:val="00BD417E"/>
    <w:rsid w:val="00BD4F47"/>
    <w:rsid w:val="00BD5FB3"/>
    <w:rsid w:val="00BE081E"/>
    <w:rsid w:val="00BE1389"/>
    <w:rsid w:val="00BE24F1"/>
    <w:rsid w:val="00BE389A"/>
    <w:rsid w:val="00BE3A4A"/>
    <w:rsid w:val="00BE40B3"/>
    <w:rsid w:val="00BE40E6"/>
    <w:rsid w:val="00BE4C95"/>
    <w:rsid w:val="00BE70B3"/>
    <w:rsid w:val="00BE7D2B"/>
    <w:rsid w:val="00BF271F"/>
    <w:rsid w:val="00C006FC"/>
    <w:rsid w:val="00C02C92"/>
    <w:rsid w:val="00C03FCD"/>
    <w:rsid w:val="00C04103"/>
    <w:rsid w:val="00C042BD"/>
    <w:rsid w:val="00C043CF"/>
    <w:rsid w:val="00C0505B"/>
    <w:rsid w:val="00C14A74"/>
    <w:rsid w:val="00C15AFE"/>
    <w:rsid w:val="00C16822"/>
    <w:rsid w:val="00C16974"/>
    <w:rsid w:val="00C17039"/>
    <w:rsid w:val="00C17D0A"/>
    <w:rsid w:val="00C17E75"/>
    <w:rsid w:val="00C2132B"/>
    <w:rsid w:val="00C22398"/>
    <w:rsid w:val="00C2240A"/>
    <w:rsid w:val="00C23C49"/>
    <w:rsid w:val="00C24900"/>
    <w:rsid w:val="00C270E8"/>
    <w:rsid w:val="00C31163"/>
    <w:rsid w:val="00C333E5"/>
    <w:rsid w:val="00C33AAE"/>
    <w:rsid w:val="00C34CB4"/>
    <w:rsid w:val="00C351C3"/>
    <w:rsid w:val="00C354C3"/>
    <w:rsid w:val="00C35DC9"/>
    <w:rsid w:val="00C37161"/>
    <w:rsid w:val="00C40047"/>
    <w:rsid w:val="00C4004D"/>
    <w:rsid w:val="00C41207"/>
    <w:rsid w:val="00C42568"/>
    <w:rsid w:val="00C4379B"/>
    <w:rsid w:val="00C4455F"/>
    <w:rsid w:val="00C447C2"/>
    <w:rsid w:val="00C45003"/>
    <w:rsid w:val="00C45C7E"/>
    <w:rsid w:val="00C4726E"/>
    <w:rsid w:val="00C51882"/>
    <w:rsid w:val="00C5574F"/>
    <w:rsid w:val="00C55A24"/>
    <w:rsid w:val="00C567BD"/>
    <w:rsid w:val="00C575A0"/>
    <w:rsid w:val="00C57668"/>
    <w:rsid w:val="00C5797B"/>
    <w:rsid w:val="00C6219F"/>
    <w:rsid w:val="00C622DF"/>
    <w:rsid w:val="00C64A7A"/>
    <w:rsid w:val="00C6540B"/>
    <w:rsid w:val="00C66E04"/>
    <w:rsid w:val="00C67987"/>
    <w:rsid w:val="00C679FD"/>
    <w:rsid w:val="00C70017"/>
    <w:rsid w:val="00C70A23"/>
    <w:rsid w:val="00C721DD"/>
    <w:rsid w:val="00C7283F"/>
    <w:rsid w:val="00C72F74"/>
    <w:rsid w:val="00C7388E"/>
    <w:rsid w:val="00C73F8B"/>
    <w:rsid w:val="00C7436F"/>
    <w:rsid w:val="00C74768"/>
    <w:rsid w:val="00C74B6E"/>
    <w:rsid w:val="00C770EE"/>
    <w:rsid w:val="00C77C30"/>
    <w:rsid w:val="00C80389"/>
    <w:rsid w:val="00C80719"/>
    <w:rsid w:val="00C807E3"/>
    <w:rsid w:val="00C80DD5"/>
    <w:rsid w:val="00C834C5"/>
    <w:rsid w:val="00C83914"/>
    <w:rsid w:val="00C83CEC"/>
    <w:rsid w:val="00C855AB"/>
    <w:rsid w:val="00C85951"/>
    <w:rsid w:val="00C866E9"/>
    <w:rsid w:val="00C8747A"/>
    <w:rsid w:val="00C900A0"/>
    <w:rsid w:val="00C900E2"/>
    <w:rsid w:val="00C90C5E"/>
    <w:rsid w:val="00C91003"/>
    <w:rsid w:val="00C91421"/>
    <w:rsid w:val="00C9648B"/>
    <w:rsid w:val="00C9661F"/>
    <w:rsid w:val="00C96F40"/>
    <w:rsid w:val="00CA00C9"/>
    <w:rsid w:val="00CA0A78"/>
    <w:rsid w:val="00CA6275"/>
    <w:rsid w:val="00CA632E"/>
    <w:rsid w:val="00CB1516"/>
    <w:rsid w:val="00CB1BF2"/>
    <w:rsid w:val="00CB3AE4"/>
    <w:rsid w:val="00CB4515"/>
    <w:rsid w:val="00CC07F8"/>
    <w:rsid w:val="00CC0B1F"/>
    <w:rsid w:val="00CC140F"/>
    <w:rsid w:val="00CC32BE"/>
    <w:rsid w:val="00CC4AD5"/>
    <w:rsid w:val="00CC5D3D"/>
    <w:rsid w:val="00CC7595"/>
    <w:rsid w:val="00CD063B"/>
    <w:rsid w:val="00CD12BC"/>
    <w:rsid w:val="00CD18B0"/>
    <w:rsid w:val="00CD2C78"/>
    <w:rsid w:val="00CD32FC"/>
    <w:rsid w:val="00CD3345"/>
    <w:rsid w:val="00CD4217"/>
    <w:rsid w:val="00CD7FFC"/>
    <w:rsid w:val="00CE43D2"/>
    <w:rsid w:val="00CE4409"/>
    <w:rsid w:val="00CE5205"/>
    <w:rsid w:val="00CE7390"/>
    <w:rsid w:val="00CE775F"/>
    <w:rsid w:val="00CE79E6"/>
    <w:rsid w:val="00CF0119"/>
    <w:rsid w:val="00CF20D7"/>
    <w:rsid w:val="00CF2396"/>
    <w:rsid w:val="00CF2AEB"/>
    <w:rsid w:val="00CF35EE"/>
    <w:rsid w:val="00CF3FB9"/>
    <w:rsid w:val="00CF59ED"/>
    <w:rsid w:val="00CF5A80"/>
    <w:rsid w:val="00CF5D8E"/>
    <w:rsid w:val="00CF780A"/>
    <w:rsid w:val="00D004BE"/>
    <w:rsid w:val="00D01F97"/>
    <w:rsid w:val="00D021DA"/>
    <w:rsid w:val="00D0257F"/>
    <w:rsid w:val="00D036C2"/>
    <w:rsid w:val="00D03F41"/>
    <w:rsid w:val="00D04113"/>
    <w:rsid w:val="00D0651E"/>
    <w:rsid w:val="00D06FDE"/>
    <w:rsid w:val="00D1006B"/>
    <w:rsid w:val="00D101AE"/>
    <w:rsid w:val="00D1138F"/>
    <w:rsid w:val="00D16B44"/>
    <w:rsid w:val="00D209E8"/>
    <w:rsid w:val="00D20EAA"/>
    <w:rsid w:val="00D21321"/>
    <w:rsid w:val="00D22557"/>
    <w:rsid w:val="00D24D35"/>
    <w:rsid w:val="00D27340"/>
    <w:rsid w:val="00D31C7D"/>
    <w:rsid w:val="00D32935"/>
    <w:rsid w:val="00D34141"/>
    <w:rsid w:val="00D34A65"/>
    <w:rsid w:val="00D379BA"/>
    <w:rsid w:val="00D37A32"/>
    <w:rsid w:val="00D41903"/>
    <w:rsid w:val="00D42F7C"/>
    <w:rsid w:val="00D42F9F"/>
    <w:rsid w:val="00D4302B"/>
    <w:rsid w:val="00D44380"/>
    <w:rsid w:val="00D448FA"/>
    <w:rsid w:val="00D46D24"/>
    <w:rsid w:val="00D4750C"/>
    <w:rsid w:val="00D50364"/>
    <w:rsid w:val="00D5347D"/>
    <w:rsid w:val="00D553C0"/>
    <w:rsid w:val="00D56175"/>
    <w:rsid w:val="00D5628E"/>
    <w:rsid w:val="00D57964"/>
    <w:rsid w:val="00D57A60"/>
    <w:rsid w:val="00D57DAD"/>
    <w:rsid w:val="00D644F5"/>
    <w:rsid w:val="00D64B50"/>
    <w:rsid w:val="00D66B88"/>
    <w:rsid w:val="00D6787E"/>
    <w:rsid w:val="00D67D5A"/>
    <w:rsid w:val="00D705D9"/>
    <w:rsid w:val="00D7195F"/>
    <w:rsid w:val="00D727B8"/>
    <w:rsid w:val="00D75154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38C7"/>
    <w:rsid w:val="00D84428"/>
    <w:rsid w:val="00D934F6"/>
    <w:rsid w:val="00D95863"/>
    <w:rsid w:val="00D95D3E"/>
    <w:rsid w:val="00D963B1"/>
    <w:rsid w:val="00DA062B"/>
    <w:rsid w:val="00DA1C6C"/>
    <w:rsid w:val="00DA3D0C"/>
    <w:rsid w:val="00DA48E9"/>
    <w:rsid w:val="00DA5B20"/>
    <w:rsid w:val="00DA5B45"/>
    <w:rsid w:val="00DA5FFF"/>
    <w:rsid w:val="00DA6BAC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6DC4"/>
    <w:rsid w:val="00DB7D1B"/>
    <w:rsid w:val="00DC0B60"/>
    <w:rsid w:val="00DC3C22"/>
    <w:rsid w:val="00DC433B"/>
    <w:rsid w:val="00DC62F5"/>
    <w:rsid w:val="00DC6806"/>
    <w:rsid w:val="00DC68CB"/>
    <w:rsid w:val="00DC791F"/>
    <w:rsid w:val="00DD0D88"/>
    <w:rsid w:val="00DD18F1"/>
    <w:rsid w:val="00DD54D8"/>
    <w:rsid w:val="00DD56A8"/>
    <w:rsid w:val="00DE1E07"/>
    <w:rsid w:val="00DE2171"/>
    <w:rsid w:val="00DE326F"/>
    <w:rsid w:val="00DE3729"/>
    <w:rsid w:val="00DE6F70"/>
    <w:rsid w:val="00DF1D50"/>
    <w:rsid w:val="00DF1E1A"/>
    <w:rsid w:val="00DF414C"/>
    <w:rsid w:val="00DF44F2"/>
    <w:rsid w:val="00DF4C8B"/>
    <w:rsid w:val="00DF525E"/>
    <w:rsid w:val="00DF6146"/>
    <w:rsid w:val="00DF62CC"/>
    <w:rsid w:val="00E01644"/>
    <w:rsid w:val="00E03B73"/>
    <w:rsid w:val="00E0415D"/>
    <w:rsid w:val="00E0591A"/>
    <w:rsid w:val="00E05B98"/>
    <w:rsid w:val="00E068CE"/>
    <w:rsid w:val="00E075B0"/>
    <w:rsid w:val="00E1014C"/>
    <w:rsid w:val="00E104E3"/>
    <w:rsid w:val="00E12372"/>
    <w:rsid w:val="00E12BAF"/>
    <w:rsid w:val="00E16E51"/>
    <w:rsid w:val="00E170B9"/>
    <w:rsid w:val="00E22D15"/>
    <w:rsid w:val="00E23562"/>
    <w:rsid w:val="00E236C3"/>
    <w:rsid w:val="00E2458E"/>
    <w:rsid w:val="00E27DC6"/>
    <w:rsid w:val="00E3135B"/>
    <w:rsid w:val="00E31B31"/>
    <w:rsid w:val="00E3243B"/>
    <w:rsid w:val="00E33F7E"/>
    <w:rsid w:val="00E34389"/>
    <w:rsid w:val="00E3583F"/>
    <w:rsid w:val="00E375F5"/>
    <w:rsid w:val="00E40250"/>
    <w:rsid w:val="00E40597"/>
    <w:rsid w:val="00E40A4F"/>
    <w:rsid w:val="00E416EC"/>
    <w:rsid w:val="00E42498"/>
    <w:rsid w:val="00E426B9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E54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5892"/>
    <w:rsid w:val="00E8098C"/>
    <w:rsid w:val="00E80DE0"/>
    <w:rsid w:val="00E812CE"/>
    <w:rsid w:val="00E823D4"/>
    <w:rsid w:val="00E83630"/>
    <w:rsid w:val="00E8439B"/>
    <w:rsid w:val="00E84711"/>
    <w:rsid w:val="00E84FF1"/>
    <w:rsid w:val="00E862AF"/>
    <w:rsid w:val="00E86DE6"/>
    <w:rsid w:val="00E871FF"/>
    <w:rsid w:val="00E947A4"/>
    <w:rsid w:val="00E9552B"/>
    <w:rsid w:val="00E96236"/>
    <w:rsid w:val="00E96293"/>
    <w:rsid w:val="00E96B97"/>
    <w:rsid w:val="00E973D0"/>
    <w:rsid w:val="00EA509B"/>
    <w:rsid w:val="00EA6CDC"/>
    <w:rsid w:val="00EA7C6B"/>
    <w:rsid w:val="00EA7EF6"/>
    <w:rsid w:val="00EB09E7"/>
    <w:rsid w:val="00EB2E0C"/>
    <w:rsid w:val="00EB311C"/>
    <w:rsid w:val="00EB56AF"/>
    <w:rsid w:val="00EB6A77"/>
    <w:rsid w:val="00EB7389"/>
    <w:rsid w:val="00EC03ED"/>
    <w:rsid w:val="00EC15FE"/>
    <w:rsid w:val="00EC429A"/>
    <w:rsid w:val="00ED01CD"/>
    <w:rsid w:val="00ED040C"/>
    <w:rsid w:val="00ED311C"/>
    <w:rsid w:val="00ED3B6A"/>
    <w:rsid w:val="00ED4B49"/>
    <w:rsid w:val="00ED5602"/>
    <w:rsid w:val="00ED5B80"/>
    <w:rsid w:val="00ED6A46"/>
    <w:rsid w:val="00ED729B"/>
    <w:rsid w:val="00ED7E58"/>
    <w:rsid w:val="00EE1233"/>
    <w:rsid w:val="00EE2D6F"/>
    <w:rsid w:val="00EE39E7"/>
    <w:rsid w:val="00EE7720"/>
    <w:rsid w:val="00EF2578"/>
    <w:rsid w:val="00EF25B1"/>
    <w:rsid w:val="00EF3B40"/>
    <w:rsid w:val="00EF5103"/>
    <w:rsid w:val="00EF600A"/>
    <w:rsid w:val="00F00172"/>
    <w:rsid w:val="00F01BB9"/>
    <w:rsid w:val="00F02B5C"/>
    <w:rsid w:val="00F03D42"/>
    <w:rsid w:val="00F041DE"/>
    <w:rsid w:val="00F0556D"/>
    <w:rsid w:val="00F056CC"/>
    <w:rsid w:val="00F068BC"/>
    <w:rsid w:val="00F06F18"/>
    <w:rsid w:val="00F07655"/>
    <w:rsid w:val="00F07AE7"/>
    <w:rsid w:val="00F100EA"/>
    <w:rsid w:val="00F1030C"/>
    <w:rsid w:val="00F10EA2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3A60"/>
    <w:rsid w:val="00F24700"/>
    <w:rsid w:val="00F2594B"/>
    <w:rsid w:val="00F27605"/>
    <w:rsid w:val="00F3150B"/>
    <w:rsid w:val="00F32BFE"/>
    <w:rsid w:val="00F331EA"/>
    <w:rsid w:val="00F33B32"/>
    <w:rsid w:val="00F33CFE"/>
    <w:rsid w:val="00F347AA"/>
    <w:rsid w:val="00F34B04"/>
    <w:rsid w:val="00F34EEC"/>
    <w:rsid w:val="00F353D4"/>
    <w:rsid w:val="00F35497"/>
    <w:rsid w:val="00F35BCD"/>
    <w:rsid w:val="00F415DE"/>
    <w:rsid w:val="00F44B90"/>
    <w:rsid w:val="00F4547D"/>
    <w:rsid w:val="00F47D34"/>
    <w:rsid w:val="00F52324"/>
    <w:rsid w:val="00F523A5"/>
    <w:rsid w:val="00F52D19"/>
    <w:rsid w:val="00F541D1"/>
    <w:rsid w:val="00F5433A"/>
    <w:rsid w:val="00F55006"/>
    <w:rsid w:val="00F604EF"/>
    <w:rsid w:val="00F612EF"/>
    <w:rsid w:val="00F616B4"/>
    <w:rsid w:val="00F62EDB"/>
    <w:rsid w:val="00F63458"/>
    <w:rsid w:val="00F6565C"/>
    <w:rsid w:val="00F66851"/>
    <w:rsid w:val="00F668F2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80A"/>
    <w:rsid w:val="00F854AD"/>
    <w:rsid w:val="00F91F7D"/>
    <w:rsid w:val="00F92605"/>
    <w:rsid w:val="00F94656"/>
    <w:rsid w:val="00F96206"/>
    <w:rsid w:val="00F97534"/>
    <w:rsid w:val="00FA044F"/>
    <w:rsid w:val="00FA0BF2"/>
    <w:rsid w:val="00FA1402"/>
    <w:rsid w:val="00FA19DD"/>
    <w:rsid w:val="00FA243F"/>
    <w:rsid w:val="00FA3D7B"/>
    <w:rsid w:val="00FA3F2A"/>
    <w:rsid w:val="00FA6433"/>
    <w:rsid w:val="00FA6841"/>
    <w:rsid w:val="00FA7EA8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787"/>
    <w:rsid w:val="00FC3BB0"/>
    <w:rsid w:val="00FC4C26"/>
    <w:rsid w:val="00FC5F83"/>
    <w:rsid w:val="00FC6114"/>
    <w:rsid w:val="00FD0FE8"/>
    <w:rsid w:val="00FD11DB"/>
    <w:rsid w:val="00FD15CD"/>
    <w:rsid w:val="00FD311F"/>
    <w:rsid w:val="00FD5013"/>
    <w:rsid w:val="00FD5335"/>
    <w:rsid w:val="00FD5B28"/>
    <w:rsid w:val="00FD7C99"/>
    <w:rsid w:val="00FE04C4"/>
    <w:rsid w:val="00FE1F76"/>
    <w:rsid w:val="00FE2DE4"/>
    <w:rsid w:val="00FE34D6"/>
    <w:rsid w:val="00FE72AD"/>
    <w:rsid w:val="00FF1C75"/>
    <w:rsid w:val="00FF2A4C"/>
    <w:rsid w:val="00FF6625"/>
    <w:rsid w:val="00FF736E"/>
    <w:rsid w:val="00FF776A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433B88D3"/>
  <w15:docId w15:val="{94389B81-544E-4C99-887E-D9FC5193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D5347D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uiPriority w:val="99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B17E5"/>
  </w:style>
  <w:style w:type="character" w:styleId="Odwoanieprzypisukocowego">
    <w:name w:val="endnote reference"/>
    <w:basedOn w:val="Domylnaczcionkaakapitu"/>
    <w:uiPriority w:val="99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5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uiPriority w:val="99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uiPriority w:val="99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uiPriority w:val="9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BE7D2B"/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BE7D2B"/>
    <w:rPr>
      <w:rFonts w:ascii="Times New Roman" w:hAnsi="Times New Roman"/>
      <w:b/>
      <w:bCs/>
    </w:rPr>
  </w:style>
  <w:style w:type="character" w:customStyle="1" w:styleId="BodytextArial12">
    <w:name w:val="Body text + Arial12"/>
    <w:rsid w:val="00BE7D2B"/>
    <w:rPr>
      <w:rFonts w:ascii="Arial" w:eastAsia="Times New Roman" w:hAnsi="Arial" w:cs="Arial" w:hint="default"/>
      <w:color w:val="000000"/>
      <w:spacing w:val="0"/>
      <w:w w:val="100"/>
      <w:position w:val="0"/>
      <w:sz w:val="18"/>
      <w:szCs w:val="18"/>
      <w:shd w:val="clear" w:color="auto" w:fill="FFFFFF"/>
      <w:vertAlign w:val="baseline"/>
      <w:lang w:val="pl-PL"/>
    </w:rPr>
  </w:style>
  <w:style w:type="paragraph" w:customStyle="1" w:styleId="Style6">
    <w:name w:val="Style6"/>
    <w:basedOn w:val="Normalny"/>
    <w:rsid w:val="00BE7D2B"/>
    <w:pPr>
      <w:widowControl w:val="0"/>
      <w:suppressAutoHyphens/>
      <w:autoSpaceDE w:val="0"/>
      <w:autoSpaceDN w:val="0"/>
      <w:spacing w:line="250" w:lineRule="exact"/>
      <w:ind w:hanging="302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36">
    <w:name w:val="Font Style36"/>
    <w:rsid w:val="00BE7D2B"/>
    <w:rPr>
      <w:rFonts w:ascii="Tahoma" w:hAnsi="Tahoma" w:cs="Tahoma" w:hint="default"/>
      <w:b/>
      <w:bCs/>
      <w:sz w:val="18"/>
      <w:szCs w:val="18"/>
    </w:rPr>
  </w:style>
  <w:style w:type="character" w:customStyle="1" w:styleId="Absatz-Standardschriftart">
    <w:name w:val="Absatz-Standardschriftart"/>
    <w:rsid w:val="00BE7D2B"/>
  </w:style>
  <w:style w:type="character" w:styleId="Nierozpoznanawzmianka">
    <w:name w:val="Unresolved Mention"/>
    <w:basedOn w:val="Domylnaczcionkaakapitu"/>
    <w:uiPriority w:val="99"/>
    <w:semiHidden/>
    <w:unhideWhenUsed/>
    <w:rsid w:val="00431709"/>
    <w:rPr>
      <w:color w:val="605E5C"/>
      <w:shd w:val="clear" w:color="auto" w:fill="E1DFDD"/>
    </w:rPr>
  </w:style>
  <w:style w:type="paragraph" w:customStyle="1" w:styleId="Normalny1">
    <w:name w:val="Normalny1"/>
    <w:rsid w:val="007A3BDF"/>
    <w:pPr>
      <w:jc w:val="both"/>
    </w:pPr>
    <w:rPr>
      <w:rFonts w:ascii="Times New Roman" w:hAnsi="Times New Roman"/>
      <w:sz w:val="24"/>
      <w:szCs w:val="24"/>
    </w:rPr>
  </w:style>
  <w:style w:type="paragraph" w:customStyle="1" w:styleId="Domylnytekst">
    <w:name w:val="Domyœlny tekst"/>
    <w:basedOn w:val="Normalny"/>
    <w:rsid w:val="00665382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71E5C-C517-4A12-915A-7163CE94F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14</Pages>
  <Words>1991</Words>
  <Characters>12274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14237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Renata Olszewska</cp:lastModifiedBy>
  <cp:revision>20</cp:revision>
  <cp:lastPrinted>2020-07-31T06:52:00Z</cp:lastPrinted>
  <dcterms:created xsi:type="dcterms:W3CDTF">2022-05-06T10:06:00Z</dcterms:created>
  <dcterms:modified xsi:type="dcterms:W3CDTF">2022-06-14T09:39:00Z</dcterms:modified>
</cp:coreProperties>
</file>